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ayout w:type="fixed"/>
        <w:tblLook w:val="04A0" w:firstRow="1" w:lastRow="0" w:firstColumn="1" w:lastColumn="0" w:noHBand="0" w:noVBand="1"/>
      </w:tblPr>
      <w:tblGrid>
        <w:gridCol w:w="1525"/>
        <w:gridCol w:w="3828"/>
        <w:gridCol w:w="1418"/>
        <w:gridCol w:w="3969"/>
      </w:tblGrid>
      <w:tr w:rsidR="00CB75A3" w:rsidRPr="00DA3E48" w:rsidTr="00C121EB">
        <w:tc>
          <w:tcPr>
            <w:tcW w:w="5353" w:type="dxa"/>
            <w:gridSpan w:val="2"/>
            <w:tcBorders>
              <w:bottom w:val="nil"/>
            </w:tcBorders>
          </w:tcPr>
          <w:p w:rsidR="00CB75A3" w:rsidRPr="00F72CED" w:rsidRDefault="00CB75A3" w:rsidP="00CB75A3">
            <w:pPr>
              <w:pStyle w:val="Title"/>
            </w:pPr>
            <w:r w:rsidRPr="00F72CED">
              <w:t>CONTRAT DE LOCATION</w:t>
            </w:r>
          </w:p>
          <w:p w:rsidR="00CB75A3" w:rsidRDefault="00CB75A3" w:rsidP="00CB75A3"/>
          <w:p w:rsidR="00A96A32" w:rsidRPr="00F72CED" w:rsidRDefault="00A96A32" w:rsidP="00CB75A3"/>
          <w:p w:rsidR="00CB75A3" w:rsidRPr="00F72CED" w:rsidRDefault="00CB75A3" w:rsidP="00CB75A3">
            <w:pPr>
              <w:pStyle w:val="Heading1"/>
              <w:outlineLvl w:val="0"/>
            </w:pPr>
            <w:r w:rsidRPr="00F72CED">
              <w:t>ENTRE LES SOUSSIGNES,</w:t>
            </w:r>
          </w:p>
          <w:p w:rsidR="00CB75A3" w:rsidRPr="00F72CED" w:rsidRDefault="00CB75A3" w:rsidP="00584D8F">
            <w:pPr>
              <w:pStyle w:val="Title"/>
            </w:pPr>
          </w:p>
        </w:tc>
        <w:tc>
          <w:tcPr>
            <w:tcW w:w="5387" w:type="dxa"/>
            <w:gridSpan w:val="2"/>
            <w:tcBorders>
              <w:bottom w:val="nil"/>
            </w:tcBorders>
          </w:tcPr>
          <w:p w:rsidR="00CB75A3" w:rsidRPr="00584D8F" w:rsidRDefault="00CB75A3" w:rsidP="00CB75A3">
            <w:pPr>
              <w:pStyle w:val="Title"/>
              <w:rPr>
                <w:lang w:val="en-GB"/>
              </w:rPr>
            </w:pPr>
            <w:r w:rsidRPr="00584D8F">
              <w:rPr>
                <w:lang w:val="en-GB"/>
              </w:rPr>
              <w:t>LEASE AGREEMENT</w:t>
            </w:r>
          </w:p>
          <w:p w:rsidR="00CB75A3" w:rsidRDefault="00CB75A3" w:rsidP="00CB75A3">
            <w:pPr>
              <w:rPr>
                <w:lang w:val="en-GB"/>
              </w:rPr>
            </w:pPr>
          </w:p>
          <w:p w:rsidR="00A96A32" w:rsidRPr="00F72CED" w:rsidRDefault="00A96A32" w:rsidP="00CB75A3">
            <w:pPr>
              <w:rPr>
                <w:lang w:val="en-GB"/>
              </w:rPr>
            </w:pPr>
          </w:p>
          <w:p w:rsidR="00CB75A3" w:rsidRPr="00584D8F" w:rsidRDefault="00CB75A3" w:rsidP="00CB75A3">
            <w:pPr>
              <w:pStyle w:val="Heading1"/>
              <w:outlineLvl w:val="0"/>
              <w:rPr>
                <w:lang w:val="en-GB"/>
              </w:rPr>
            </w:pPr>
            <w:r w:rsidRPr="00584D8F">
              <w:rPr>
                <w:lang w:val="en-GB"/>
              </w:rPr>
              <w:t>BETWEEN THE UNDERSIGNED,</w:t>
            </w:r>
          </w:p>
          <w:p w:rsidR="00CB75A3" w:rsidRPr="00CB75A3" w:rsidRDefault="00CB75A3" w:rsidP="00584D8F">
            <w:pPr>
              <w:pStyle w:val="Title"/>
              <w:rPr>
                <w:lang w:val="en-GB"/>
              </w:rPr>
            </w:pPr>
          </w:p>
        </w:tc>
      </w:tr>
      <w:tr w:rsidR="00DA3E48" w:rsidTr="00C121EB">
        <w:tc>
          <w:tcPr>
            <w:tcW w:w="1525" w:type="dxa"/>
            <w:tcBorders>
              <w:top w:val="nil"/>
              <w:bottom w:val="nil"/>
              <w:right w:val="nil"/>
            </w:tcBorders>
            <w:shd w:val="clear" w:color="auto" w:fill="auto"/>
          </w:tcPr>
          <w:p w:rsidR="00DA3E48" w:rsidRPr="00F72CED" w:rsidRDefault="00DA3E48" w:rsidP="00CB75A3">
            <w:r w:rsidRPr="00F72CED">
              <w:t>M</w:t>
            </w:r>
            <w:r>
              <w:t xml:space="preserve">. </w:t>
            </w:r>
            <w:r w:rsidRPr="00F72CED">
              <w:t>et</w:t>
            </w:r>
            <w:r>
              <w:t xml:space="preserve"> Mme</w:t>
            </w:r>
          </w:p>
        </w:tc>
        <w:tc>
          <w:tcPr>
            <w:tcW w:w="3828" w:type="dxa"/>
            <w:tcBorders>
              <w:top w:val="nil"/>
              <w:left w:val="nil"/>
              <w:bottom w:val="nil"/>
            </w:tcBorders>
            <w:shd w:val="clear" w:color="auto" w:fill="auto"/>
          </w:tcPr>
          <w:p w:rsidR="00DA3E48" w:rsidRPr="00DA3E48" w:rsidRDefault="00DA3E48" w:rsidP="00EA1284">
            <w:pPr>
              <w:rPr>
                <w:color w:val="FFFFFF" w:themeColor="background1"/>
                <w:highlight w:val="red"/>
              </w:rPr>
            </w:pPr>
            <w:r w:rsidRPr="00DA3E48">
              <w:rPr>
                <w:color w:val="FFFFFF" w:themeColor="background1"/>
                <w:highlight w:val="red"/>
              </w:rPr>
              <w:t>[ENTREZ VOS COORDONNEES ICI]</w:t>
            </w:r>
          </w:p>
        </w:tc>
        <w:tc>
          <w:tcPr>
            <w:tcW w:w="1418" w:type="dxa"/>
            <w:tcBorders>
              <w:top w:val="nil"/>
              <w:bottom w:val="nil"/>
              <w:right w:val="nil"/>
            </w:tcBorders>
            <w:shd w:val="clear" w:color="auto" w:fill="auto"/>
          </w:tcPr>
          <w:p w:rsidR="00DA3E48" w:rsidRPr="00F72CED" w:rsidRDefault="00DA3E48" w:rsidP="00CB75A3">
            <w:r w:rsidRPr="00F72CED">
              <w:t>M.</w:t>
            </w:r>
            <w:r>
              <w:t xml:space="preserve"> et</w:t>
            </w:r>
            <w:r w:rsidRPr="00F72CED">
              <w:t xml:space="preserve"> Mme</w:t>
            </w:r>
          </w:p>
        </w:tc>
        <w:tc>
          <w:tcPr>
            <w:tcW w:w="3969" w:type="dxa"/>
            <w:tcBorders>
              <w:top w:val="nil"/>
              <w:left w:val="nil"/>
              <w:bottom w:val="nil"/>
            </w:tcBorders>
            <w:shd w:val="clear" w:color="auto" w:fill="auto"/>
          </w:tcPr>
          <w:p w:rsidR="00DA3E48" w:rsidRPr="00DA3E48" w:rsidRDefault="00DA3E48" w:rsidP="00DA3E48">
            <w:pPr>
              <w:rPr>
                <w:color w:val="FFFFFF" w:themeColor="background1"/>
                <w:highlight w:val="red"/>
              </w:rPr>
            </w:pPr>
            <w:r w:rsidRPr="00DA3E48">
              <w:rPr>
                <w:color w:val="FFFFFF" w:themeColor="background1"/>
                <w:highlight w:val="red"/>
              </w:rPr>
              <w:t>[ENT</w:t>
            </w:r>
            <w:r>
              <w:rPr>
                <w:color w:val="FFFFFF" w:themeColor="background1"/>
                <w:highlight w:val="red"/>
              </w:rPr>
              <w:t xml:space="preserve">ER YOUR DETAILS HERE         </w:t>
            </w:r>
            <w:r w:rsidRPr="00DA3E48">
              <w:rPr>
                <w:color w:val="FFFFFF" w:themeColor="background1"/>
                <w:highlight w:val="red"/>
              </w:rPr>
              <w:t>]</w:t>
            </w:r>
          </w:p>
        </w:tc>
      </w:tr>
      <w:tr w:rsidR="00DA3E48" w:rsidTr="00C121EB">
        <w:tc>
          <w:tcPr>
            <w:tcW w:w="1525" w:type="dxa"/>
            <w:tcBorders>
              <w:top w:val="nil"/>
              <w:bottom w:val="nil"/>
              <w:right w:val="nil"/>
            </w:tcBorders>
            <w:shd w:val="clear" w:color="auto" w:fill="auto"/>
          </w:tcPr>
          <w:p w:rsidR="00DA3E48" w:rsidRPr="00F72CED" w:rsidRDefault="00DA3E48" w:rsidP="001C7D1A">
            <w:r w:rsidRPr="00F72CED">
              <w:t>demeurant</w:t>
            </w:r>
          </w:p>
        </w:tc>
        <w:tc>
          <w:tcPr>
            <w:tcW w:w="3828" w:type="dxa"/>
            <w:tcBorders>
              <w:top w:val="nil"/>
              <w:left w:val="nil"/>
              <w:bottom w:val="nil"/>
            </w:tcBorders>
            <w:shd w:val="clear" w:color="auto" w:fill="auto"/>
          </w:tcPr>
          <w:p w:rsidR="00DA3E48" w:rsidRPr="00DA3E48" w:rsidRDefault="00DA3E48" w:rsidP="00DA3E48">
            <w:pPr>
              <w:rPr>
                <w:color w:val="FFFFFF" w:themeColor="background1"/>
                <w:highlight w:val="red"/>
              </w:rPr>
            </w:pPr>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c>
          <w:tcPr>
            <w:tcW w:w="1418" w:type="dxa"/>
            <w:tcBorders>
              <w:top w:val="nil"/>
              <w:bottom w:val="nil"/>
              <w:right w:val="nil"/>
            </w:tcBorders>
            <w:shd w:val="clear" w:color="auto" w:fill="auto"/>
          </w:tcPr>
          <w:p w:rsidR="00DA3E48" w:rsidRPr="00F72CED" w:rsidRDefault="00DA3E48" w:rsidP="001C7D1A">
            <w:r w:rsidRPr="00F72CED">
              <w:rPr>
                <w:lang w:val="en-GB"/>
              </w:rPr>
              <w:t>living at</w:t>
            </w:r>
          </w:p>
        </w:tc>
        <w:tc>
          <w:tcPr>
            <w:tcW w:w="3969" w:type="dxa"/>
            <w:tcBorders>
              <w:top w:val="nil"/>
              <w:left w:val="nil"/>
              <w:bottom w:val="nil"/>
            </w:tcBorders>
            <w:shd w:val="clear" w:color="auto" w:fill="auto"/>
          </w:tcPr>
          <w:p w:rsidR="00DA3E48" w:rsidRDefault="00DA3E48"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p w:rsidR="00DA3E48" w:rsidRPr="009801A5" w:rsidRDefault="00DA3E48" w:rsidP="00EA1284"/>
        </w:tc>
      </w:tr>
      <w:tr w:rsidR="00DA3E48" w:rsidTr="00C121EB">
        <w:tc>
          <w:tcPr>
            <w:tcW w:w="1525" w:type="dxa"/>
            <w:tcBorders>
              <w:top w:val="nil"/>
              <w:bottom w:val="nil"/>
              <w:right w:val="nil"/>
            </w:tcBorders>
            <w:shd w:val="clear" w:color="auto" w:fill="auto"/>
          </w:tcPr>
          <w:p w:rsidR="00DA3E48" w:rsidRPr="00F72CED" w:rsidRDefault="00DA3E48" w:rsidP="001C7D1A">
            <w:r>
              <w:t>T</w:t>
            </w:r>
            <w:r w:rsidRPr="00F72CED">
              <w:t>éléphone fixe</w:t>
            </w:r>
            <w:r>
              <w:t>:</w:t>
            </w:r>
          </w:p>
        </w:tc>
        <w:tc>
          <w:tcPr>
            <w:tcW w:w="3828" w:type="dxa"/>
            <w:tcBorders>
              <w:top w:val="nil"/>
              <w:left w:val="nil"/>
              <w:bottom w:val="nil"/>
            </w:tcBorders>
            <w:shd w:val="clear" w:color="auto" w:fill="auto"/>
          </w:tcPr>
          <w:p w:rsidR="00DA3E48" w:rsidRPr="00F72CED" w:rsidRDefault="00DA3E48"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c>
          <w:tcPr>
            <w:tcW w:w="1418" w:type="dxa"/>
            <w:tcBorders>
              <w:top w:val="nil"/>
              <w:bottom w:val="nil"/>
              <w:right w:val="nil"/>
            </w:tcBorders>
            <w:shd w:val="clear" w:color="auto" w:fill="auto"/>
          </w:tcPr>
          <w:p w:rsidR="00DA3E48" w:rsidRPr="00F72CED" w:rsidRDefault="00DA3E48" w:rsidP="001C7D1A">
            <w:r w:rsidRPr="00F72CED">
              <w:rPr>
                <w:lang w:val="en-GB"/>
              </w:rPr>
              <w:t>Phone</w:t>
            </w:r>
            <w:r>
              <w:rPr>
                <w:lang w:val="en-GB"/>
              </w:rPr>
              <w:t>:</w:t>
            </w:r>
          </w:p>
        </w:tc>
        <w:tc>
          <w:tcPr>
            <w:tcW w:w="3969" w:type="dxa"/>
            <w:tcBorders>
              <w:top w:val="nil"/>
              <w:left w:val="nil"/>
              <w:bottom w:val="nil"/>
            </w:tcBorders>
            <w:shd w:val="clear" w:color="auto" w:fill="auto"/>
          </w:tcPr>
          <w:p w:rsidR="00DA3E48" w:rsidRPr="00F72CED" w:rsidRDefault="00DA3E48"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r>
      <w:tr w:rsidR="00DA3E48" w:rsidTr="00DA3E48">
        <w:trPr>
          <w:trHeight w:val="88"/>
        </w:trPr>
        <w:tc>
          <w:tcPr>
            <w:tcW w:w="1525" w:type="dxa"/>
            <w:tcBorders>
              <w:top w:val="nil"/>
              <w:bottom w:val="nil"/>
              <w:right w:val="nil"/>
            </w:tcBorders>
            <w:shd w:val="clear" w:color="auto" w:fill="auto"/>
          </w:tcPr>
          <w:p w:rsidR="00DA3E48" w:rsidRPr="00F72CED" w:rsidRDefault="00DA3E48" w:rsidP="001C7D1A">
            <w:r>
              <w:t>P</w:t>
            </w:r>
            <w:r w:rsidRPr="00F72CED">
              <w:t>ortable</w:t>
            </w:r>
            <w:r>
              <w:t>:</w:t>
            </w:r>
          </w:p>
        </w:tc>
        <w:tc>
          <w:tcPr>
            <w:tcW w:w="3828" w:type="dxa"/>
            <w:tcBorders>
              <w:top w:val="nil"/>
              <w:left w:val="nil"/>
              <w:bottom w:val="nil"/>
            </w:tcBorders>
            <w:shd w:val="clear" w:color="auto" w:fill="auto"/>
          </w:tcPr>
          <w:p w:rsidR="00DA3E48" w:rsidRPr="00F72CED" w:rsidRDefault="00DA3E48"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c>
          <w:tcPr>
            <w:tcW w:w="1418" w:type="dxa"/>
            <w:tcBorders>
              <w:top w:val="nil"/>
              <w:bottom w:val="nil"/>
              <w:right w:val="nil"/>
            </w:tcBorders>
            <w:shd w:val="clear" w:color="auto" w:fill="auto"/>
          </w:tcPr>
          <w:p w:rsidR="00DA3E48" w:rsidRPr="00F72CED" w:rsidRDefault="00DA3E48" w:rsidP="001C7D1A">
            <w:r w:rsidRPr="00F72CED">
              <w:rPr>
                <w:lang w:val="en-GB"/>
              </w:rPr>
              <w:t>Mobile</w:t>
            </w:r>
            <w:r>
              <w:rPr>
                <w:lang w:val="en-GB"/>
              </w:rPr>
              <w:t>:</w:t>
            </w:r>
          </w:p>
        </w:tc>
        <w:tc>
          <w:tcPr>
            <w:tcW w:w="3969" w:type="dxa"/>
            <w:tcBorders>
              <w:top w:val="nil"/>
              <w:left w:val="nil"/>
              <w:bottom w:val="nil"/>
            </w:tcBorders>
            <w:shd w:val="clear" w:color="auto" w:fill="auto"/>
          </w:tcPr>
          <w:p w:rsidR="00DA3E48" w:rsidRPr="00F72CED" w:rsidRDefault="00DA3E48"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r>
      <w:tr w:rsidR="00DA3E48" w:rsidTr="00C121EB">
        <w:tc>
          <w:tcPr>
            <w:tcW w:w="1525" w:type="dxa"/>
            <w:tcBorders>
              <w:top w:val="nil"/>
              <w:bottom w:val="nil"/>
              <w:right w:val="nil"/>
            </w:tcBorders>
            <w:shd w:val="clear" w:color="auto" w:fill="auto"/>
          </w:tcPr>
          <w:p w:rsidR="00DA3E48" w:rsidRPr="00F72CED" w:rsidRDefault="00DA3E48" w:rsidP="001C7D1A">
            <w:r w:rsidRPr="00F72CED">
              <w:t>Email</w:t>
            </w:r>
            <w:r>
              <w:t>:</w:t>
            </w:r>
          </w:p>
        </w:tc>
        <w:tc>
          <w:tcPr>
            <w:tcW w:w="3828" w:type="dxa"/>
            <w:tcBorders>
              <w:top w:val="nil"/>
              <w:left w:val="nil"/>
              <w:bottom w:val="nil"/>
            </w:tcBorders>
            <w:shd w:val="clear" w:color="auto" w:fill="auto"/>
          </w:tcPr>
          <w:p w:rsidR="00DA3E48" w:rsidRPr="00F72CED" w:rsidRDefault="00DA3E48"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c>
          <w:tcPr>
            <w:tcW w:w="1418" w:type="dxa"/>
            <w:tcBorders>
              <w:top w:val="nil"/>
              <w:bottom w:val="nil"/>
              <w:right w:val="nil"/>
            </w:tcBorders>
            <w:shd w:val="clear" w:color="auto" w:fill="auto"/>
          </w:tcPr>
          <w:p w:rsidR="00DA3E48" w:rsidRPr="00F72CED" w:rsidRDefault="00DA3E48" w:rsidP="001C7D1A">
            <w:r w:rsidRPr="00515884">
              <w:t>Email:</w:t>
            </w:r>
          </w:p>
        </w:tc>
        <w:tc>
          <w:tcPr>
            <w:tcW w:w="3969" w:type="dxa"/>
            <w:tcBorders>
              <w:top w:val="nil"/>
              <w:left w:val="nil"/>
              <w:bottom w:val="nil"/>
            </w:tcBorders>
            <w:shd w:val="clear" w:color="auto" w:fill="auto"/>
          </w:tcPr>
          <w:p w:rsidR="00DA3E48" w:rsidRPr="00F72CED" w:rsidRDefault="00DA3E48"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r>
      <w:tr w:rsidR="00DA3E48" w:rsidRPr="001177D9" w:rsidTr="00C121EB">
        <w:tc>
          <w:tcPr>
            <w:tcW w:w="5353" w:type="dxa"/>
            <w:gridSpan w:val="2"/>
            <w:tcBorders>
              <w:top w:val="nil"/>
              <w:bottom w:val="nil"/>
            </w:tcBorders>
          </w:tcPr>
          <w:p w:rsidR="00DA3E48" w:rsidRPr="00F72CED" w:rsidRDefault="00DA3E48" w:rsidP="00584D8F"/>
          <w:p w:rsidR="00DA3E48" w:rsidRPr="00F72CED" w:rsidRDefault="00DA3E48" w:rsidP="00584D8F">
            <w:pPr>
              <w:jc w:val="right"/>
            </w:pPr>
            <w:r w:rsidRPr="00F72CED">
              <w:t xml:space="preserve">ci-après </w:t>
            </w:r>
            <w:proofErr w:type="gramStart"/>
            <w:r w:rsidRPr="00F72CED">
              <w:t>dénommé</w:t>
            </w:r>
            <w:proofErr w:type="gramEnd"/>
            <w:r w:rsidRPr="00F72CED">
              <w:t xml:space="preserve"> « Le Bailleur »</w:t>
            </w:r>
          </w:p>
          <w:p w:rsidR="00DA3E48" w:rsidRPr="00F72CED" w:rsidRDefault="00DA3E48" w:rsidP="00584D8F">
            <w:pPr>
              <w:pStyle w:val="Heading1"/>
              <w:jc w:val="right"/>
              <w:outlineLvl w:val="0"/>
            </w:pPr>
            <w:r w:rsidRPr="00F72CED">
              <w:t>D’UNE PART</w:t>
            </w:r>
          </w:p>
          <w:p w:rsidR="00DA3E48" w:rsidRDefault="00DA3E48" w:rsidP="00584D8F">
            <w:pPr>
              <w:pStyle w:val="Heading1"/>
              <w:outlineLvl w:val="0"/>
            </w:pPr>
          </w:p>
          <w:p w:rsidR="00DA3E48" w:rsidRPr="00F72CED" w:rsidRDefault="00DA3E48" w:rsidP="00584D8F">
            <w:pPr>
              <w:pStyle w:val="Heading1"/>
              <w:outlineLvl w:val="0"/>
            </w:pPr>
            <w:r w:rsidRPr="00F72CED">
              <w:t>ET</w:t>
            </w:r>
          </w:p>
          <w:p w:rsidR="00DA3E48" w:rsidRPr="00F72CED" w:rsidRDefault="00DA3E48" w:rsidP="00584D8F"/>
        </w:tc>
        <w:tc>
          <w:tcPr>
            <w:tcW w:w="5387" w:type="dxa"/>
            <w:gridSpan w:val="2"/>
            <w:tcBorders>
              <w:top w:val="nil"/>
              <w:bottom w:val="nil"/>
            </w:tcBorders>
          </w:tcPr>
          <w:p w:rsidR="00DA3E48" w:rsidRPr="009021C9" w:rsidRDefault="00DA3E48" w:rsidP="00584D8F">
            <w:pPr>
              <w:rPr>
                <w:lang w:val="en-GB"/>
              </w:rPr>
            </w:pPr>
          </w:p>
          <w:p w:rsidR="00DA3E48" w:rsidRPr="00F72CED" w:rsidRDefault="00DA3E48" w:rsidP="00584D8F">
            <w:pPr>
              <w:jc w:val="right"/>
              <w:rPr>
                <w:lang w:val="en-GB"/>
              </w:rPr>
            </w:pPr>
            <w:r w:rsidRPr="00F72CED">
              <w:rPr>
                <w:lang w:val="en-GB"/>
              </w:rPr>
              <w:t>hereinafter referred to as « The Lessor»</w:t>
            </w:r>
          </w:p>
          <w:p w:rsidR="00DA3E48" w:rsidRPr="001177D9" w:rsidRDefault="00DA3E48" w:rsidP="00584D8F">
            <w:pPr>
              <w:pStyle w:val="Heading1"/>
              <w:jc w:val="right"/>
              <w:outlineLvl w:val="0"/>
              <w:rPr>
                <w:lang w:val="en-GB"/>
              </w:rPr>
            </w:pPr>
            <w:r w:rsidRPr="001177D9">
              <w:rPr>
                <w:lang w:val="en-GB"/>
              </w:rPr>
              <w:t>ON THE FIRST PART</w:t>
            </w:r>
          </w:p>
          <w:p w:rsidR="00DA3E48" w:rsidRPr="001177D9" w:rsidRDefault="00DA3E48" w:rsidP="00584D8F">
            <w:pPr>
              <w:pStyle w:val="Heading1"/>
              <w:outlineLvl w:val="0"/>
              <w:rPr>
                <w:lang w:val="en-GB"/>
              </w:rPr>
            </w:pPr>
          </w:p>
          <w:p w:rsidR="00DA3E48" w:rsidRPr="001177D9" w:rsidRDefault="00DA3E48" w:rsidP="00584D8F">
            <w:pPr>
              <w:pStyle w:val="Heading1"/>
              <w:outlineLvl w:val="0"/>
              <w:rPr>
                <w:lang w:val="en-GB"/>
              </w:rPr>
            </w:pPr>
            <w:r w:rsidRPr="001177D9">
              <w:rPr>
                <w:lang w:val="en-GB"/>
              </w:rPr>
              <w:t>AND</w:t>
            </w:r>
          </w:p>
          <w:p w:rsidR="00DA3E48" w:rsidRPr="001177D9" w:rsidRDefault="00DA3E48" w:rsidP="00584D8F">
            <w:pPr>
              <w:rPr>
                <w:lang w:val="en-GB"/>
              </w:rPr>
            </w:pPr>
          </w:p>
        </w:tc>
      </w:tr>
      <w:tr w:rsidR="00DA3E48" w:rsidTr="00DA3E48">
        <w:tc>
          <w:tcPr>
            <w:tcW w:w="1525" w:type="dxa"/>
            <w:tcBorders>
              <w:top w:val="nil"/>
              <w:bottom w:val="nil"/>
              <w:right w:val="nil"/>
            </w:tcBorders>
          </w:tcPr>
          <w:p w:rsidR="00DA3E48" w:rsidRPr="00F72CED" w:rsidRDefault="00DA3E48" w:rsidP="00584D8F">
            <w:r w:rsidRPr="00F72CED">
              <w:t>M. et/ou Mme</w:t>
            </w:r>
          </w:p>
        </w:tc>
        <w:tc>
          <w:tcPr>
            <w:tcW w:w="3828" w:type="dxa"/>
            <w:tcBorders>
              <w:top w:val="nil"/>
              <w:left w:val="nil"/>
              <w:bottom w:val="nil"/>
            </w:tcBorders>
            <w:shd w:val="clear" w:color="auto" w:fill="FFFF00"/>
          </w:tcPr>
          <w:p w:rsidR="00DA3E48" w:rsidRPr="00F72CED" w:rsidRDefault="00DA3E48" w:rsidP="009801A5"/>
        </w:tc>
        <w:tc>
          <w:tcPr>
            <w:tcW w:w="1418" w:type="dxa"/>
            <w:tcBorders>
              <w:top w:val="nil"/>
              <w:bottom w:val="nil"/>
              <w:right w:val="nil"/>
            </w:tcBorders>
          </w:tcPr>
          <w:p w:rsidR="00DA3E48" w:rsidRPr="00F72CED" w:rsidRDefault="00DA3E48" w:rsidP="00515884">
            <w:r w:rsidRPr="00F72CED">
              <w:t>M</w:t>
            </w:r>
            <w:r>
              <w:t>r and/or Mrs</w:t>
            </w:r>
          </w:p>
        </w:tc>
        <w:tc>
          <w:tcPr>
            <w:tcW w:w="3969" w:type="dxa"/>
            <w:tcBorders>
              <w:top w:val="nil"/>
              <w:left w:val="nil"/>
              <w:bottom w:val="nil"/>
            </w:tcBorders>
            <w:shd w:val="clear" w:color="auto" w:fill="FFFF00"/>
          </w:tcPr>
          <w:p w:rsidR="00DA3E48" w:rsidRPr="00F72CED" w:rsidRDefault="00DA3E48" w:rsidP="009801A5"/>
        </w:tc>
      </w:tr>
      <w:tr w:rsidR="00DA3E48" w:rsidTr="00DA3E48">
        <w:tc>
          <w:tcPr>
            <w:tcW w:w="1525" w:type="dxa"/>
            <w:tcBorders>
              <w:top w:val="nil"/>
              <w:bottom w:val="nil"/>
              <w:right w:val="nil"/>
            </w:tcBorders>
          </w:tcPr>
          <w:p w:rsidR="00DA3E48" w:rsidRPr="00F72CED" w:rsidRDefault="00DA3E48" w:rsidP="001C7D1A">
            <w:r w:rsidRPr="00F72CED">
              <w:t>demeurant</w:t>
            </w:r>
          </w:p>
        </w:tc>
        <w:tc>
          <w:tcPr>
            <w:tcW w:w="3828" w:type="dxa"/>
            <w:tcBorders>
              <w:top w:val="nil"/>
              <w:left w:val="nil"/>
              <w:bottom w:val="nil"/>
            </w:tcBorders>
            <w:shd w:val="clear" w:color="auto" w:fill="FFFF00"/>
          </w:tcPr>
          <w:p w:rsidR="00DA3E48" w:rsidRDefault="00DA3E48" w:rsidP="009801A5"/>
          <w:p w:rsidR="00DA3E48" w:rsidRPr="009801A5" w:rsidRDefault="00DA3E48" w:rsidP="009801A5"/>
        </w:tc>
        <w:tc>
          <w:tcPr>
            <w:tcW w:w="1418" w:type="dxa"/>
            <w:tcBorders>
              <w:top w:val="nil"/>
              <w:bottom w:val="nil"/>
              <w:right w:val="nil"/>
            </w:tcBorders>
          </w:tcPr>
          <w:p w:rsidR="00DA3E48" w:rsidRPr="00F72CED" w:rsidRDefault="00DA3E48" w:rsidP="001C7D1A">
            <w:r w:rsidRPr="00F72CED">
              <w:rPr>
                <w:lang w:val="en-GB"/>
              </w:rPr>
              <w:t>living at</w:t>
            </w:r>
          </w:p>
        </w:tc>
        <w:tc>
          <w:tcPr>
            <w:tcW w:w="3969" w:type="dxa"/>
            <w:tcBorders>
              <w:top w:val="nil"/>
              <w:left w:val="nil"/>
              <w:bottom w:val="nil"/>
            </w:tcBorders>
            <w:shd w:val="clear" w:color="auto" w:fill="FFFF00"/>
          </w:tcPr>
          <w:p w:rsidR="00DA3E48" w:rsidRDefault="00DA3E48" w:rsidP="009801A5"/>
          <w:p w:rsidR="00DA3E48" w:rsidRPr="00F72CED" w:rsidRDefault="00DA3E48" w:rsidP="009801A5"/>
        </w:tc>
      </w:tr>
      <w:tr w:rsidR="00DA3E48" w:rsidTr="00DA3E48">
        <w:tc>
          <w:tcPr>
            <w:tcW w:w="1525" w:type="dxa"/>
            <w:tcBorders>
              <w:top w:val="nil"/>
              <w:bottom w:val="nil"/>
              <w:right w:val="nil"/>
            </w:tcBorders>
          </w:tcPr>
          <w:p w:rsidR="00DA3E48" w:rsidRPr="00F72CED" w:rsidRDefault="00DA3E48" w:rsidP="001C7D1A">
            <w:r>
              <w:t>T</w:t>
            </w:r>
            <w:r w:rsidRPr="00F72CED">
              <w:t>éléphone fixe</w:t>
            </w:r>
            <w:r>
              <w:t>:</w:t>
            </w:r>
          </w:p>
        </w:tc>
        <w:tc>
          <w:tcPr>
            <w:tcW w:w="3828" w:type="dxa"/>
            <w:tcBorders>
              <w:top w:val="nil"/>
              <w:left w:val="nil"/>
              <w:bottom w:val="nil"/>
            </w:tcBorders>
            <w:shd w:val="clear" w:color="auto" w:fill="FFFF00"/>
          </w:tcPr>
          <w:p w:rsidR="00DA3E48" w:rsidRPr="00F72CED" w:rsidRDefault="00DA3E48" w:rsidP="009801A5"/>
        </w:tc>
        <w:tc>
          <w:tcPr>
            <w:tcW w:w="1418" w:type="dxa"/>
            <w:tcBorders>
              <w:top w:val="nil"/>
              <w:bottom w:val="nil"/>
              <w:right w:val="nil"/>
            </w:tcBorders>
          </w:tcPr>
          <w:p w:rsidR="00DA3E48" w:rsidRPr="00F72CED" w:rsidRDefault="00DA3E48" w:rsidP="001C7D1A">
            <w:r w:rsidRPr="00F72CED">
              <w:rPr>
                <w:lang w:val="en-GB"/>
              </w:rPr>
              <w:t>Phone</w:t>
            </w:r>
            <w:r>
              <w:rPr>
                <w:lang w:val="en-GB"/>
              </w:rPr>
              <w:t>:</w:t>
            </w:r>
          </w:p>
        </w:tc>
        <w:tc>
          <w:tcPr>
            <w:tcW w:w="3969" w:type="dxa"/>
            <w:tcBorders>
              <w:top w:val="nil"/>
              <w:left w:val="nil"/>
              <w:bottom w:val="nil"/>
            </w:tcBorders>
            <w:shd w:val="clear" w:color="auto" w:fill="FFFF00"/>
          </w:tcPr>
          <w:p w:rsidR="00DA3E48" w:rsidRPr="00F72CED" w:rsidRDefault="00DA3E48" w:rsidP="009801A5"/>
        </w:tc>
      </w:tr>
      <w:tr w:rsidR="00DA3E48" w:rsidTr="004E39EF">
        <w:tc>
          <w:tcPr>
            <w:tcW w:w="1525" w:type="dxa"/>
            <w:tcBorders>
              <w:top w:val="nil"/>
              <w:bottom w:val="nil"/>
              <w:right w:val="nil"/>
            </w:tcBorders>
          </w:tcPr>
          <w:p w:rsidR="00DA3E48" w:rsidRPr="00F72CED" w:rsidRDefault="00DA3E48" w:rsidP="009801A5">
            <w:r>
              <w:t>P</w:t>
            </w:r>
            <w:r w:rsidRPr="00F72CED">
              <w:t>ortable</w:t>
            </w:r>
            <w:r>
              <w:t>:</w:t>
            </w:r>
          </w:p>
        </w:tc>
        <w:tc>
          <w:tcPr>
            <w:tcW w:w="3828" w:type="dxa"/>
            <w:tcBorders>
              <w:top w:val="nil"/>
              <w:left w:val="nil"/>
              <w:bottom w:val="nil"/>
            </w:tcBorders>
            <w:shd w:val="clear" w:color="auto" w:fill="FFFF00"/>
          </w:tcPr>
          <w:p w:rsidR="00DA3E48" w:rsidRPr="00F72CED" w:rsidRDefault="00DA3E48" w:rsidP="009801A5"/>
        </w:tc>
        <w:tc>
          <w:tcPr>
            <w:tcW w:w="1418" w:type="dxa"/>
            <w:tcBorders>
              <w:top w:val="nil"/>
              <w:bottom w:val="nil"/>
              <w:right w:val="nil"/>
            </w:tcBorders>
          </w:tcPr>
          <w:p w:rsidR="00DA3E48" w:rsidRPr="00F72CED" w:rsidRDefault="00DA3E48" w:rsidP="001C7D1A">
            <w:r w:rsidRPr="00F72CED">
              <w:rPr>
                <w:lang w:val="en-GB"/>
              </w:rPr>
              <w:t>Mobile</w:t>
            </w:r>
            <w:r>
              <w:rPr>
                <w:lang w:val="en-GB"/>
              </w:rPr>
              <w:t>:</w:t>
            </w:r>
          </w:p>
        </w:tc>
        <w:tc>
          <w:tcPr>
            <w:tcW w:w="3969" w:type="dxa"/>
            <w:tcBorders>
              <w:top w:val="nil"/>
              <w:left w:val="nil"/>
              <w:bottom w:val="nil"/>
            </w:tcBorders>
            <w:shd w:val="clear" w:color="auto" w:fill="FFFF00"/>
          </w:tcPr>
          <w:p w:rsidR="00DA3E48" w:rsidRPr="00F72CED" w:rsidRDefault="00DA3E48" w:rsidP="009801A5"/>
        </w:tc>
      </w:tr>
      <w:tr w:rsidR="00DA3E48" w:rsidTr="004E39EF">
        <w:tc>
          <w:tcPr>
            <w:tcW w:w="1525" w:type="dxa"/>
            <w:tcBorders>
              <w:top w:val="nil"/>
              <w:bottom w:val="nil"/>
              <w:right w:val="nil"/>
            </w:tcBorders>
          </w:tcPr>
          <w:p w:rsidR="00DA3E48" w:rsidRPr="00F72CED" w:rsidRDefault="00DA3E48" w:rsidP="00584D8F">
            <w:r w:rsidRPr="00F72CED">
              <w:t>Email</w:t>
            </w:r>
            <w:r>
              <w:t>:</w:t>
            </w:r>
          </w:p>
        </w:tc>
        <w:tc>
          <w:tcPr>
            <w:tcW w:w="3828" w:type="dxa"/>
            <w:tcBorders>
              <w:top w:val="nil"/>
              <w:left w:val="nil"/>
              <w:bottom w:val="nil"/>
            </w:tcBorders>
            <w:shd w:val="clear" w:color="auto" w:fill="FFFF00"/>
          </w:tcPr>
          <w:p w:rsidR="00DA3E48" w:rsidRPr="00F72CED" w:rsidRDefault="00DA3E48" w:rsidP="009801A5"/>
        </w:tc>
        <w:tc>
          <w:tcPr>
            <w:tcW w:w="1418" w:type="dxa"/>
            <w:tcBorders>
              <w:top w:val="nil"/>
              <w:bottom w:val="nil"/>
              <w:right w:val="nil"/>
            </w:tcBorders>
          </w:tcPr>
          <w:p w:rsidR="00DA3E48" w:rsidRPr="00F72CED" w:rsidRDefault="00DA3E48" w:rsidP="001C7D1A">
            <w:r w:rsidRPr="00F72CED">
              <w:rPr>
                <w:lang w:val="en-GB"/>
              </w:rPr>
              <w:t>Email</w:t>
            </w:r>
            <w:r>
              <w:rPr>
                <w:lang w:val="en-GB"/>
              </w:rPr>
              <w:t>:</w:t>
            </w:r>
          </w:p>
        </w:tc>
        <w:tc>
          <w:tcPr>
            <w:tcW w:w="3969" w:type="dxa"/>
            <w:tcBorders>
              <w:top w:val="nil"/>
              <w:left w:val="nil"/>
              <w:bottom w:val="nil"/>
            </w:tcBorders>
            <w:shd w:val="clear" w:color="auto" w:fill="FFFF00"/>
          </w:tcPr>
          <w:p w:rsidR="00DA3E48" w:rsidRPr="00F72CED" w:rsidRDefault="00DA3E48" w:rsidP="009801A5"/>
        </w:tc>
      </w:tr>
      <w:tr w:rsidR="004E39EF" w:rsidRPr="001177D9" w:rsidTr="004E39EF">
        <w:tc>
          <w:tcPr>
            <w:tcW w:w="5353" w:type="dxa"/>
            <w:gridSpan w:val="2"/>
            <w:tcBorders>
              <w:top w:val="nil"/>
              <w:bottom w:val="single" w:sz="4" w:space="0" w:color="auto"/>
            </w:tcBorders>
          </w:tcPr>
          <w:p w:rsidR="004E39EF" w:rsidRPr="00F72CED" w:rsidRDefault="004E39EF" w:rsidP="00EA1284"/>
          <w:p w:rsidR="004E39EF" w:rsidRPr="00F72CED" w:rsidRDefault="004E39EF" w:rsidP="004E39EF">
            <w:pPr>
              <w:jc w:val="right"/>
            </w:pPr>
            <w:r w:rsidRPr="00F72CED">
              <w:t xml:space="preserve">ci-après </w:t>
            </w:r>
            <w:proofErr w:type="gramStart"/>
            <w:r w:rsidRPr="00F72CED">
              <w:t>dénommé(</w:t>
            </w:r>
            <w:proofErr w:type="gramEnd"/>
            <w:r w:rsidRPr="00F72CED">
              <w:t>e) « Le Preneur »</w:t>
            </w:r>
          </w:p>
          <w:p w:rsidR="004E39EF" w:rsidRPr="00F72CED" w:rsidRDefault="004E39EF" w:rsidP="004E39EF">
            <w:pPr>
              <w:pStyle w:val="Heading1"/>
              <w:jc w:val="right"/>
              <w:outlineLvl w:val="0"/>
            </w:pPr>
            <w:r w:rsidRPr="00F72CED">
              <w:t>D’AUTRE PART</w:t>
            </w:r>
          </w:p>
          <w:p w:rsidR="004E39EF" w:rsidRPr="00F72CED" w:rsidRDefault="004E39EF" w:rsidP="00EA1284"/>
        </w:tc>
        <w:tc>
          <w:tcPr>
            <w:tcW w:w="5387" w:type="dxa"/>
            <w:gridSpan w:val="2"/>
            <w:tcBorders>
              <w:top w:val="nil"/>
              <w:bottom w:val="single" w:sz="4" w:space="0" w:color="auto"/>
            </w:tcBorders>
          </w:tcPr>
          <w:p w:rsidR="004E39EF" w:rsidRPr="009021C9" w:rsidRDefault="004E39EF" w:rsidP="00EA1284">
            <w:pPr>
              <w:rPr>
                <w:lang w:val="en-GB"/>
              </w:rPr>
            </w:pPr>
          </w:p>
          <w:p w:rsidR="004E39EF" w:rsidRPr="00F72CED" w:rsidRDefault="004E39EF" w:rsidP="004E39EF">
            <w:pPr>
              <w:jc w:val="right"/>
              <w:rPr>
                <w:lang w:val="en-GB"/>
              </w:rPr>
            </w:pPr>
            <w:r w:rsidRPr="00F72CED">
              <w:rPr>
                <w:lang w:val="en-GB"/>
              </w:rPr>
              <w:t>hereinafter referred to as « The Lessee »</w:t>
            </w:r>
          </w:p>
          <w:p w:rsidR="004E39EF" w:rsidRPr="009801A5" w:rsidRDefault="004E39EF" w:rsidP="004E39EF">
            <w:pPr>
              <w:pStyle w:val="Heading1"/>
              <w:jc w:val="right"/>
              <w:outlineLvl w:val="0"/>
              <w:rPr>
                <w:lang w:val="en-GB"/>
              </w:rPr>
            </w:pPr>
            <w:r w:rsidRPr="009801A5">
              <w:rPr>
                <w:lang w:val="en-GB"/>
              </w:rPr>
              <w:t>ON THE OTHER PART</w:t>
            </w:r>
          </w:p>
          <w:p w:rsidR="004E39EF" w:rsidRPr="001177D9" w:rsidRDefault="004E39EF" w:rsidP="004E39EF">
            <w:pPr>
              <w:pStyle w:val="Heading1"/>
              <w:rPr>
                <w:lang w:val="en-GB"/>
              </w:rPr>
            </w:pPr>
          </w:p>
        </w:tc>
      </w:tr>
      <w:tr w:rsidR="00DA3E48" w:rsidRPr="00DA3E48" w:rsidTr="004E39EF">
        <w:tc>
          <w:tcPr>
            <w:tcW w:w="5353" w:type="dxa"/>
            <w:gridSpan w:val="2"/>
            <w:tcBorders>
              <w:top w:val="single" w:sz="4" w:space="0" w:color="auto"/>
              <w:bottom w:val="single" w:sz="4" w:space="0" w:color="auto"/>
            </w:tcBorders>
          </w:tcPr>
          <w:p w:rsidR="00DA3E48" w:rsidRDefault="00DA3E48" w:rsidP="007A7980">
            <w:r w:rsidRPr="00687A76">
              <w:t>Il a été convenu entre les parties que le Bailleur loue au Preneur le logement tel que décrit ci-dessous aux conditions suivantes :</w:t>
            </w:r>
          </w:p>
          <w:p w:rsidR="00DA3E48" w:rsidRPr="00687A76" w:rsidRDefault="00DA3E48" w:rsidP="007A7980"/>
          <w:p w:rsidR="00DA3E48" w:rsidRPr="009021C9" w:rsidRDefault="00DA3E48" w:rsidP="00077B30">
            <w:pPr>
              <w:pStyle w:val="Heading2"/>
              <w:outlineLvl w:val="1"/>
            </w:pPr>
            <w:r w:rsidRPr="009021C9">
              <w:t xml:space="preserve">OBJET DU </w:t>
            </w:r>
            <w:r w:rsidRPr="00530D96">
              <w:t>CONTRAT</w:t>
            </w:r>
            <w:r w:rsidRPr="009021C9">
              <w:t xml:space="preserve"> DE LOCATION</w:t>
            </w:r>
          </w:p>
          <w:p w:rsidR="00DA3E48" w:rsidRPr="00051112" w:rsidRDefault="00DA3E48" w:rsidP="00A96A32">
            <w:pPr>
              <w:pStyle w:val="ListParagraph"/>
            </w:pPr>
            <w:r w:rsidRPr="00051112">
              <w:t>Les parties déclarent que la présente location n’a pas pour objet des locaux loués à usage d’habitation principale ou usage mixte professionnel et d’habitation principale.</w:t>
            </w:r>
          </w:p>
          <w:p w:rsidR="00DA3E48" w:rsidRPr="00051112" w:rsidRDefault="00DA3E48" w:rsidP="00A96A32">
            <w:pPr>
              <w:pStyle w:val="ListParagraph"/>
            </w:pPr>
            <w:r w:rsidRPr="00051112">
              <w:t>En conséquence, elles conviennent que leurs droits et obligations respectifs seront régis par les stipulations du présent contrat, par l’arrêté du 28 décembre 1976 modifié et à défaut par les dispositions du code civil.</w:t>
            </w:r>
          </w:p>
          <w:p w:rsidR="00DA3E48" w:rsidRPr="00F72CED" w:rsidRDefault="00DA3E48" w:rsidP="00A96A32">
            <w:pPr>
              <w:pStyle w:val="ListParagraph"/>
            </w:pPr>
            <w:r w:rsidRPr="00F72CED">
              <w:t xml:space="preserve">Les locaux objets du présent contrat sont loués meublés à titre saisonnier </w:t>
            </w:r>
            <w:r>
              <w:t xml:space="preserve">pour 8 personnes maximum </w:t>
            </w:r>
            <w:r w:rsidRPr="00F72CED">
              <w:t xml:space="preserve">avec services para-hôteliers. Les loyers sont soumis à TVA en vigueur. </w:t>
            </w:r>
          </w:p>
          <w:p w:rsidR="00DA3E48" w:rsidRDefault="00DA3E48" w:rsidP="00077B30">
            <w:pPr>
              <w:pStyle w:val="Heading2"/>
              <w:outlineLvl w:val="1"/>
            </w:pPr>
            <w:r w:rsidRPr="00F72CED">
              <w:t>DESIGNATION DU LOGEMENT</w:t>
            </w:r>
          </w:p>
          <w:p w:rsidR="00DA3E48" w:rsidRPr="00F72CED" w:rsidRDefault="00DA3E48" w:rsidP="00A96A32">
            <w:pPr>
              <w:pStyle w:val="ListParagraph"/>
            </w:pPr>
            <w:r w:rsidRPr="00F72CED">
              <w:t xml:space="preserve">Adresse du logement : </w:t>
            </w:r>
            <w:r w:rsidRPr="00F72CED">
              <w:tab/>
              <w:t xml:space="preserve">Appartement </w:t>
            </w:r>
            <w:r w:rsidRPr="00DA3E48">
              <w:rPr>
                <w:highlight w:val="red"/>
              </w:rPr>
              <w:t>[XXX],</w:t>
            </w:r>
            <w:r w:rsidRPr="00F72CED">
              <w:t xml:space="preserve"> </w:t>
            </w:r>
          </w:p>
          <w:p w:rsidR="00DA3E48" w:rsidRPr="00F72CED" w:rsidRDefault="00DA3E48" w:rsidP="005F54A8">
            <w:pPr>
              <w:tabs>
                <w:tab w:val="left" w:pos="2268"/>
                <w:tab w:val="left" w:pos="2552"/>
              </w:tabs>
            </w:pPr>
            <w:r w:rsidRPr="00F72CED">
              <w:tab/>
            </w:r>
            <w:r>
              <w:t xml:space="preserve">Le </w:t>
            </w:r>
            <w:r w:rsidRPr="00F72CED">
              <w:t xml:space="preserve">Refuge du Montagnard, </w:t>
            </w:r>
          </w:p>
          <w:p w:rsidR="00DA3E48" w:rsidRPr="00F72CED" w:rsidRDefault="00DA3E48" w:rsidP="005F54A8">
            <w:pPr>
              <w:tabs>
                <w:tab w:val="left" w:pos="2268"/>
                <w:tab w:val="left" w:pos="2552"/>
              </w:tabs>
            </w:pPr>
            <w:r w:rsidRPr="00F72CED">
              <w:tab/>
              <w:t xml:space="preserve">Arc 1950, </w:t>
            </w:r>
          </w:p>
          <w:p w:rsidR="00DA3E48" w:rsidRPr="00F72CED" w:rsidRDefault="00DA3E48" w:rsidP="005F54A8">
            <w:pPr>
              <w:tabs>
                <w:tab w:val="left" w:pos="2268"/>
                <w:tab w:val="left" w:pos="2552"/>
              </w:tabs>
            </w:pPr>
            <w:r w:rsidRPr="00F72CED">
              <w:tab/>
              <w:t xml:space="preserve">73700 Bourg-Saint-Maurice </w:t>
            </w:r>
          </w:p>
          <w:p w:rsidR="00DA3E48" w:rsidRPr="00F72CED" w:rsidRDefault="00DA3E48" w:rsidP="005F54A8">
            <w:pPr>
              <w:tabs>
                <w:tab w:val="left" w:pos="2268"/>
                <w:tab w:val="left" w:pos="2552"/>
              </w:tabs>
            </w:pPr>
            <w:r w:rsidRPr="00F72CED">
              <w:tab/>
              <w:t>France.</w:t>
            </w:r>
          </w:p>
          <w:p w:rsidR="00DA3E48" w:rsidRPr="00F232C5" w:rsidRDefault="00DA3E48" w:rsidP="00A96A32">
            <w:pPr>
              <w:pStyle w:val="ListParagraph"/>
            </w:pPr>
            <w:r w:rsidRPr="00F72CED">
              <w:t xml:space="preserve">Détail et référence de l'annonce : </w:t>
            </w:r>
            <w:proofErr w:type="spellStart"/>
            <w:r>
              <w:t>HomeAway</w:t>
            </w:r>
            <w:proofErr w:type="spellEnd"/>
            <w:r>
              <w:t xml:space="preserve"> </w:t>
            </w:r>
            <w:r w:rsidRPr="00077B30">
              <w:t xml:space="preserve">(et autres sites du groupe </w:t>
            </w:r>
            <w:proofErr w:type="spellStart"/>
            <w:r w:rsidRPr="00077B30">
              <w:t>HomeAway</w:t>
            </w:r>
            <w:proofErr w:type="spellEnd"/>
            <w:r w:rsidRPr="00077B30">
              <w:t>)</w:t>
            </w:r>
            <w:proofErr w:type="gramStart"/>
            <w:r w:rsidRPr="00077B30">
              <w:t>:</w:t>
            </w:r>
            <w:r w:rsidRPr="00DA3E48">
              <w:rPr>
                <w:highlight w:val="red"/>
              </w:rPr>
              <w:t>[</w:t>
            </w:r>
            <w:proofErr w:type="gramEnd"/>
            <w:r w:rsidRPr="00DA3E48">
              <w:rPr>
                <w:highlight w:val="red"/>
              </w:rPr>
              <w:t>REFERENCE DE L'ANNONCE]</w:t>
            </w:r>
            <w:r w:rsidRPr="00077B30">
              <w:t xml:space="preserve"> </w:t>
            </w:r>
          </w:p>
          <w:p w:rsidR="00DA3E48" w:rsidRDefault="00DA3E48" w:rsidP="00A96A32">
            <w:pPr>
              <w:pStyle w:val="ListParagraph"/>
            </w:pPr>
            <w:r>
              <w:t>Une description précise du logement est fournie sur le site d'</w:t>
            </w:r>
            <w:proofErr w:type="spellStart"/>
            <w:r>
              <w:t>HomeAway</w:t>
            </w:r>
            <w:proofErr w:type="spellEnd"/>
            <w:r w:rsidRPr="00077B30">
              <w:t xml:space="preserve"> (et autres sites du groupe </w:t>
            </w:r>
            <w:proofErr w:type="spellStart"/>
            <w:r w:rsidRPr="00077B30">
              <w:t>HomeAway</w:t>
            </w:r>
            <w:proofErr w:type="spellEnd"/>
            <w:r w:rsidRPr="00077B30">
              <w:t>)</w:t>
            </w:r>
            <w:r>
              <w:t xml:space="preserve">: </w:t>
            </w:r>
            <w:hyperlink r:id="rId9" w:history="1">
              <w:r w:rsidRPr="00DA3E48">
                <w:rPr>
                  <w:rStyle w:val="Hyperlink"/>
                  <w:highlight w:val="red"/>
                </w:rPr>
                <w:t>www.homeaway.co.uk/pxxxxxxxxx</w:t>
              </w:r>
            </w:hyperlink>
            <w:r w:rsidRPr="00DA3E48">
              <w:rPr>
                <w:highlight w:val="red"/>
              </w:rPr>
              <w:t xml:space="preserve"> .</w:t>
            </w:r>
          </w:p>
          <w:p w:rsidR="00DA3E48" w:rsidRPr="00F72CED" w:rsidRDefault="00DA3E48" w:rsidP="00077B30">
            <w:pPr>
              <w:pStyle w:val="Heading2"/>
              <w:outlineLvl w:val="1"/>
            </w:pPr>
            <w:bookmarkStart w:id="0" w:name="_Ref436668604"/>
            <w:r w:rsidRPr="00F72CED">
              <w:t>DUREE DE LA LOCATION SAISONNIERE</w:t>
            </w:r>
            <w:bookmarkEnd w:id="0"/>
          </w:p>
          <w:p w:rsidR="00DA3E48" w:rsidRDefault="00DA3E48" w:rsidP="00A96A32">
            <w:pPr>
              <w:pStyle w:val="ListParagraph"/>
            </w:pPr>
            <w:r w:rsidRPr="00F72CED">
              <w:t>Le Bailleur loue au Preneur le logement</w:t>
            </w:r>
          </w:p>
          <w:p w:rsidR="00DA3E48" w:rsidRDefault="00DA3E48" w:rsidP="00051112">
            <w:pPr>
              <w:ind w:left="720"/>
            </w:pPr>
            <w:r>
              <w:t xml:space="preserve">du </w:t>
            </w:r>
            <w:r w:rsidRPr="00DB1D30">
              <w:rPr>
                <w:highlight w:val="yellow"/>
              </w:rPr>
              <w:t>__________________________</w:t>
            </w:r>
            <w:r>
              <w:t xml:space="preserve"> </w:t>
            </w:r>
            <w:r w:rsidRPr="00F72CED">
              <w:t>à</w:t>
            </w:r>
            <w:r>
              <w:t xml:space="preserve"> </w:t>
            </w:r>
            <w:r w:rsidRPr="00DB1D30">
              <w:rPr>
                <w:b/>
                <w:highlight w:val="yellow"/>
                <w:u w:val="single"/>
              </w:rPr>
              <w:t>17h0</w:t>
            </w:r>
            <w:r w:rsidRPr="00C121EB">
              <w:rPr>
                <w:b/>
                <w:u w:val="single"/>
              </w:rPr>
              <w:t>0</w:t>
            </w:r>
          </w:p>
          <w:p w:rsidR="00DA3E48" w:rsidRDefault="00DA3E48" w:rsidP="00051112">
            <w:pPr>
              <w:ind w:left="720"/>
            </w:pPr>
            <w:r>
              <w:t xml:space="preserve">au </w:t>
            </w:r>
            <w:r w:rsidRPr="00DB1D30">
              <w:rPr>
                <w:highlight w:val="yellow"/>
              </w:rPr>
              <w:t>__________________________</w:t>
            </w:r>
            <w:r>
              <w:t xml:space="preserve"> </w:t>
            </w:r>
            <w:r w:rsidRPr="00F72CED">
              <w:t>à</w:t>
            </w:r>
            <w:r>
              <w:t xml:space="preserve"> </w:t>
            </w:r>
            <w:r w:rsidRPr="00DB1D30">
              <w:rPr>
                <w:b/>
                <w:highlight w:val="yellow"/>
                <w:u w:val="single"/>
              </w:rPr>
              <w:t>10h00</w:t>
            </w:r>
          </w:p>
          <w:p w:rsidR="00DA3E48" w:rsidRPr="00F72CED" w:rsidRDefault="00DA3E48" w:rsidP="00051112">
            <w:pPr>
              <w:ind w:left="720"/>
            </w:pPr>
            <w:r w:rsidRPr="00F72CED">
              <w:t xml:space="preserve">soit une durée maximum de </w:t>
            </w:r>
            <w:r w:rsidRPr="00DA3E48">
              <w:rPr>
                <w:highlight w:val="yellow"/>
              </w:rPr>
              <w:t>7</w:t>
            </w:r>
            <w:r w:rsidRPr="00F72CED">
              <w:t xml:space="preserve"> jours non renouvelable.</w:t>
            </w:r>
          </w:p>
          <w:p w:rsidR="00DA3E48" w:rsidRPr="000519A1" w:rsidRDefault="00DA3E48" w:rsidP="001177D9">
            <w:pPr>
              <w:spacing w:before="120"/>
              <w:rPr>
                <w:rStyle w:val="SubtleReference"/>
              </w:rPr>
            </w:pPr>
            <w:r w:rsidRPr="000519A1">
              <w:rPr>
                <w:rStyle w:val="SubtleReference"/>
              </w:rPr>
              <w:t>Arrivée</w:t>
            </w:r>
          </w:p>
          <w:p w:rsidR="00DA3E48" w:rsidRDefault="00DA3E48" w:rsidP="001177D9">
            <w:pPr>
              <w:pStyle w:val="ListParagraph"/>
            </w:pPr>
            <w:r w:rsidRPr="00F72CED">
              <w:t xml:space="preserve">Lors du début de la location, les clefs </w:t>
            </w:r>
            <w:r>
              <w:t>seront remises au Preneur à la réception de l'immeuble.</w:t>
            </w:r>
          </w:p>
          <w:p w:rsidR="00DA3E48" w:rsidRDefault="00DA3E48" w:rsidP="001177D9">
            <w:pPr>
              <w:pStyle w:val="ListParagraph"/>
            </w:pPr>
            <w:r>
              <w:t>La réception de l'immeuble est ouverte 7j/7 24h/24 soit au Refuge du Montagnard, sinon dans les immeubles adjacents du Hameau du Glacier ou Prince des Cimes.</w:t>
            </w:r>
          </w:p>
          <w:p w:rsidR="00DA3E48" w:rsidRPr="00F72CED" w:rsidRDefault="00DA3E48" w:rsidP="001177D9">
            <w:pPr>
              <w:ind w:left="425"/>
            </w:pPr>
            <w:r>
              <w:lastRenderedPageBreak/>
              <w:t>Téléphone: +33 4 79 04 1950</w:t>
            </w:r>
          </w:p>
          <w:p w:rsidR="00DA3E48" w:rsidRPr="000519A1" w:rsidRDefault="00DA3E48" w:rsidP="001E1E9A">
            <w:pPr>
              <w:rPr>
                <w:rStyle w:val="SubtleReference"/>
              </w:rPr>
            </w:pPr>
            <w:r w:rsidRPr="000519A1">
              <w:rPr>
                <w:rStyle w:val="SubtleReference"/>
              </w:rPr>
              <w:t>Départ</w:t>
            </w:r>
          </w:p>
          <w:p w:rsidR="00DA3E48" w:rsidRDefault="00DA3E48" w:rsidP="00A96A32">
            <w:pPr>
              <w:pStyle w:val="ListParagraph"/>
            </w:pPr>
            <w:r w:rsidRPr="00F72CED">
              <w:t xml:space="preserve">Le Preneur s'engage expressément à avoir intégralement libéré le logement le </w:t>
            </w:r>
            <w:r>
              <w:t xml:space="preserve">dernier jour de location avant 10h00 </w:t>
            </w:r>
            <w:r w:rsidRPr="00F72CED">
              <w:t>au plus tard, et à remettre les clefs</w:t>
            </w:r>
            <w:r>
              <w:t xml:space="preserve"> la réception de l'immeuble.</w:t>
            </w:r>
          </w:p>
          <w:p w:rsidR="00DA3E48" w:rsidRDefault="00DA3E48" w:rsidP="00A96A32">
            <w:pPr>
              <w:pStyle w:val="ListParagraph"/>
              <w:numPr>
                <w:ilvl w:val="1"/>
                <w:numId w:val="13"/>
              </w:numPr>
            </w:pPr>
            <w:r>
              <w:t>La zone de cuisine doit être rendue propre, y compris la vaisselle tous les équipements de cuisine, la poubelle et le lave-vaisselle vidés.</w:t>
            </w:r>
          </w:p>
          <w:p w:rsidR="00DA3E48" w:rsidRDefault="00DA3E48" w:rsidP="00A96A32">
            <w:pPr>
              <w:pStyle w:val="ListParagraph"/>
              <w:numPr>
                <w:ilvl w:val="1"/>
                <w:numId w:val="13"/>
              </w:numPr>
            </w:pPr>
            <w:r>
              <w:t>Les lumières et les radiateurs doivent être éteints et toutes les fenêtres et la porte d'entrée fermées.</w:t>
            </w:r>
          </w:p>
          <w:p w:rsidR="00DA3E48" w:rsidRDefault="00DA3E48" w:rsidP="00A96A32">
            <w:pPr>
              <w:pStyle w:val="ListParagraph"/>
            </w:pPr>
            <w:r>
              <w:t xml:space="preserve">Apres que l'appartement aura été inspecté et les clés rendues, la caution sera retournée sous 14 jours.  </w:t>
            </w:r>
          </w:p>
          <w:p w:rsidR="00DA3E48" w:rsidRPr="00F72CED" w:rsidRDefault="00DA3E48" w:rsidP="00077B30">
            <w:pPr>
              <w:pStyle w:val="Heading2"/>
              <w:outlineLvl w:val="1"/>
            </w:pPr>
            <w:bookmarkStart w:id="1" w:name="_Ref436668619"/>
            <w:r w:rsidRPr="00F72CED">
              <w:t>PRIX DE LOCATION ET CHARGES</w:t>
            </w:r>
            <w:bookmarkEnd w:id="1"/>
          </w:p>
          <w:p w:rsidR="00DA3E48" w:rsidRPr="00F72CED" w:rsidRDefault="00DA3E48" w:rsidP="00A96A32">
            <w:pPr>
              <w:pStyle w:val="ListParagraph"/>
            </w:pPr>
            <w:r w:rsidRPr="00F72CED">
              <w:t xml:space="preserve">Les Parties ont convenu de fixer le loyer pour l’intégralité de la durée de la location décrite au paragraphe </w:t>
            </w:r>
            <w:r>
              <w:fldChar w:fldCharType="begin"/>
            </w:r>
            <w:r>
              <w:instrText xml:space="preserve"> REF _Ref436668604 \r \h </w:instrText>
            </w:r>
            <w:r>
              <w:fldChar w:fldCharType="separate"/>
            </w:r>
            <w:r>
              <w:t>3</w:t>
            </w:r>
            <w:r>
              <w:fldChar w:fldCharType="end"/>
            </w:r>
            <w:r w:rsidRPr="00F72CED">
              <w:t xml:space="preserve"> à:</w:t>
            </w:r>
          </w:p>
          <w:p w:rsidR="00DA3E48" w:rsidRPr="00F72CED" w:rsidRDefault="00DA3E48" w:rsidP="00051112">
            <w:pPr>
              <w:ind w:left="425"/>
            </w:pPr>
            <w:r>
              <w:t>- Euros</w:t>
            </w:r>
            <w:r>
              <w:rPr>
                <w:highlight w:val="yellow"/>
              </w:rPr>
              <w:t xml:space="preserve"> </w:t>
            </w:r>
            <w:r w:rsidRPr="00DB1D30">
              <w:rPr>
                <w:highlight w:val="yellow"/>
              </w:rPr>
              <w:t>_____________________________</w:t>
            </w:r>
            <w:r>
              <w:t xml:space="preserve"> </w:t>
            </w:r>
            <w:r w:rsidRPr="00F72CED">
              <w:t>de loyer H.T.; plus</w:t>
            </w:r>
          </w:p>
          <w:p w:rsidR="00DA3E48" w:rsidRDefault="00DA3E48" w:rsidP="00051112">
            <w:pPr>
              <w:ind w:left="425"/>
            </w:pPr>
            <w:r>
              <w:t>- Euros</w:t>
            </w:r>
            <w:r>
              <w:rPr>
                <w:highlight w:val="yellow"/>
              </w:rPr>
              <w:t xml:space="preserve"> </w:t>
            </w:r>
            <w:r w:rsidRPr="00DB1D30">
              <w:rPr>
                <w:highlight w:val="yellow"/>
              </w:rPr>
              <w:t>_____________________________</w:t>
            </w:r>
            <w:r>
              <w:t xml:space="preserve"> </w:t>
            </w:r>
            <w:r w:rsidRPr="00F72CED">
              <w:t>de TVA (10%),</w:t>
            </w:r>
          </w:p>
          <w:p w:rsidR="00DA3E48" w:rsidRPr="00F72CED" w:rsidRDefault="00DA3E48" w:rsidP="00051112">
            <w:pPr>
              <w:ind w:left="425"/>
            </w:pPr>
            <w:r>
              <w:t xml:space="preserve">Soit un montant total </w:t>
            </w:r>
            <w:proofErr w:type="gramStart"/>
            <w:r>
              <w:t>de Euro</w:t>
            </w:r>
            <w:proofErr w:type="gramEnd"/>
            <w:r>
              <w:rPr>
                <w:highlight w:val="yellow"/>
              </w:rPr>
              <w:t xml:space="preserve"> </w:t>
            </w:r>
            <w:r w:rsidRPr="00DB1D30">
              <w:rPr>
                <w:highlight w:val="yellow"/>
              </w:rPr>
              <w:t>___________________________.</w:t>
            </w:r>
          </w:p>
          <w:p w:rsidR="00DA3E48" w:rsidRPr="00F72CED" w:rsidRDefault="00DA3E48" w:rsidP="00A96A32">
            <w:pPr>
              <w:pStyle w:val="ListParagraph"/>
            </w:pPr>
            <w:r w:rsidRPr="00F72CED">
              <w:t>Le loyer ci-dessus comprend, pour toute la durée de la location, le paiement des charges locatives et des fournitures disponibles rappelées ci-après :</w:t>
            </w:r>
          </w:p>
          <w:p w:rsidR="00DA3E48" w:rsidRPr="00F72CED" w:rsidRDefault="00DA3E48" w:rsidP="00051112">
            <w:pPr>
              <w:ind w:left="425"/>
              <w:rPr>
                <w:i/>
                <w:iCs/>
              </w:rPr>
            </w:pPr>
            <w:r w:rsidRPr="00F72CED">
              <w:t>- Eau de ville</w:t>
            </w:r>
            <w:r>
              <w:t>, électricité, chauffage,</w:t>
            </w:r>
            <w:r w:rsidRPr="00F72CED">
              <w:t xml:space="preserve"> </w:t>
            </w:r>
          </w:p>
          <w:p w:rsidR="00DA3E48" w:rsidRDefault="00DA3E48" w:rsidP="00051112">
            <w:pPr>
              <w:ind w:left="425"/>
            </w:pPr>
            <w:r w:rsidRPr="00F72CED">
              <w:t>- Télévision</w:t>
            </w:r>
            <w:r>
              <w:t xml:space="preserve"> et lecteur DVD</w:t>
            </w:r>
            <w:r w:rsidRPr="00F72CED">
              <w:t xml:space="preserve">; </w:t>
            </w:r>
          </w:p>
          <w:p w:rsidR="00DA3E48" w:rsidRDefault="00DA3E48" w:rsidP="00051112">
            <w:pPr>
              <w:ind w:left="425"/>
            </w:pPr>
            <w:r>
              <w:t>- Coffre-fort;</w:t>
            </w:r>
          </w:p>
          <w:p w:rsidR="00DA3E48" w:rsidRDefault="00DA3E48" w:rsidP="00051112">
            <w:pPr>
              <w:ind w:left="425"/>
            </w:pPr>
            <w:r>
              <w:t>- Sèche-cheveux;</w:t>
            </w:r>
          </w:p>
          <w:p w:rsidR="00DA3E48" w:rsidRDefault="00DA3E48" w:rsidP="00051112">
            <w:pPr>
              <w:ind w:left="425"/>
            </w:pPr>
            <w:r w:rsidRPr="00F72CED">
              <w:t xml:space="preserve">- </w:t>
            </w:r>
            <w:r>
              <w:t>Casier a ski l'hiver</w:t>
            </w:r>
            <w:r w:rsidRPr="00F72CED">
              <w:t xml:space="preserve">; </w:t>
            </w:r>
          </w:p>
          <w:p w:rsidR="00DA3E48" w:rsidRDefault="00DA3E48" w:rsidP="00051112">
            <w:pPr>
              <w:ind w:left="425"/>
            </w:pPr>
            <w:r>
              <w:t>- Accès à l'espace sauna/ hammam/ jacuzzi et la piscine du Prince des Cimes;</w:t>
            </w:r>
          </w:p>
          <w:p w:rsidR="00DA3E48" w:rsidRPr="00F72CED" w:rsidRDefault="00DA3E48" w:rsidP="00051112">
            <w:pPr>
              <w:ind w:left="425"/>
            </w:pPr>
            <w:r w:rsidRPr="00F72CED">
              <w:t xml:space="preserve">Ainsi que </w:t>
            </w:r>
            <w:proofErr w:type="gramStart"/>
            <w:r w:rsidRPr="00F72CED">
              <w:t>les services para-hôtelier suivants</w:t>
            </w:r>
            <w:proofErr w:type="gramEnd"/>
            <w:r w:rsidRPr="00F72CED">
              <w:t xml:space="preserve"> fournis par Pierre et Vacances:</w:t>
            </w:r>
          </w:p>
          <w:p w:rsidR="00DA3E48" w:rsidRPr="00F72CED" w:rsidRDefault="00DA3E48" w:rsidP="00051112">
            <w:pPr>
              <w:ind w:left="425"/>
            </w:pPr>
            <w:r w:rsidRPr="00F72CED">
              <w:t>- Service de réception 24h/24;</w:t>
            </w:r>
          </w:p>
          <w:p w:rsidR="00DA3E48" w:rsidRPr="00F72CED" w:rsidRDefault="00DA3E48" w:rsidP="00051112">
            <w:pPr>
              <w:ind w:left="425"/>
            </w:pPr>
            <w:r w:rsidRPr="00F72CED">
              <w:t>- Ménage de l’appartement en milieu et fin de séjour</w:t>
            </w:r>
            <w:r>
              <w:t xml:space="preserve"> (sauf cuisine)</w:t>
            </w:r>
            <w:r w:rsidRPr="00F72CED">
              <w:t>;</w:t>
            </w:r>
          </w:p>
          <w:p w:rsidR="00DA3E48" w:rsidRPr="00F72CED" w:rsidRDefault="00DA3E48" w:rsidP="00051112">
            <w:pPr>
              <w:ind w:left="425"/>
            </w:pPr>
            <w:r w:rsidRPr="00F72CED">
              <w:t xml:space="preserve">- </w:t>
            </w:r>
            <w:r>
              <w:t>L</w:t>
            </w:r>
            <w:r w:rsidRPr="00054E29">
              <w:t>its faits à l'arrivée, draps et linge de toilette</w:t>
            </w:r>
            <w:r>
              <w:t xml:space="preserve"> fournis.</w:t>
            </w:r>
          </w:p>
          <w:p w:rsidR="00DA3E48" w:rsidRPr="00F72CED" w:rsidRDefault="00DA3E48" w:rsidP="00A96A32">
            <w:pPr>
              <w:pStyle w:val="ListParagraph"/>
            </w:pPr>
            <w:r>
              <w:t>En plus du loyer ci-dessus, u</w:t>
            </w:r>
            <w:r w:rsidRPr="00D6371F">
              <w:t xml:space="preserve">ne taxe de séjour </w:t>
            </w:r>
            <w:r w:rsidRPr="006E05BE">
              <w:rPr>
                <w:u w:val="single"/>
              </w:rPr>
              <w:t xml:space="preserve">de 0,80 € par nuit et par </w:t>
            </w:r>
            <w:r>
              <w:rPr>
                <w:u w:val="single"/>
              </w:rPr>
              <w:t>adulte</w:t>
            </w:r>
            <w:r w:rsidRPr="00D6371F">
              <w:t xml:space="preserve"> sera due</w:t>
            </w:r>
            <w:r>
              <w:t xml:space="preserve"> au </w:t>
            </w:r>
            <w:r w:rsidRPr="00D6371F">
              <w:t xml:space="preserve"> </w:t>
            </w:r>
            <w:r>
              <w:t xml:space="preserve">Bailleur par le </w:t>
            </w:r>
            <w:r w:rsidRPr="00F72CED">
              <w:t>Preneur</w:t>
            </w:r>
            <w:r>
              <w:t xml:space="preserve"> </w:t>
            </w:r>
            <w:r w:rsidRPr="00D6371F">
              <w:t>à l'arrivée. La taxe de séjour ne s'applique pas aux enfants de moins de 18 ans.</w:t>
            </w:r>
            <w:r>
              <w:t xml:space="preserve"> </w:t>
            </w:r>
          </w:p>
          <w:p w:rsidR="00DA3E48" w:rsidRPr="00F72CED" w:rsidRDefault="00DA3E48" w:rsidP="00077B30">
            <w:pPr>
              <w:pStyle w:val="Heading2"/>
              <w:outlineLvl w:val="1"/>
            </w:pPr>
            <w:bookmarkStart w:id="2" w:name="_Ref436670593"/>
            <w:r w:rsidRPr="00F72CED">
              <w:t>RESERVATION</w:t>
            </w:r>
            <w:r>
              <w:t xml:space="preserve"> ET ARRHES</w:t>
            </w:r>
            <w:bookmarkEnd w:id="2"/>
          </w:p>
          <w:p w:rsidR="00DA3E48" w:rsidRDefault="00DA3E48" w:rsidP="00A96A32">
            <w:pPr>
              <w:pStyle w:val="ListParagraph"/>
            </w:pPr>
            <w:r w:rsidRPr="00F72CED">
              <w:t>Afin de procéder à la réservation du logement, le Preneur retourne le présent contrat paraphé à chaque page et signé accompagné du versement d’arrhes à hauteur d</w:t>
            </w:r>
            <w:r>
              <w:t xml:space="preserve">e 25% soit un montant </w:t>
            </w:r>
            <w:proofErr w:type="gramStart"/>
            <w:r>
              <w:t xml:space="preserve">de </w:t>
            </w:r>
            <w:r w:rsidRPr="00F72CED">
              <w:t>Euros</w:t>
            </w:r>
            <w:proofErr w:type="gramEnd"/>
            <w:r w:rsidRPr="00F72CED">
              <w:t xml:space="preserve"> </w:t>
            </w:r>
            <w:r w:rsidR="004E39EF">
              <w:rPr>
                <w:highlight w:val="yellow"/>
              </w:rPr>
              <w:t>__________________________ __</w:t>
            </w:r>
            <w:r w:rsidR="004E39EF" w:rsidRPr="001C7D1A">
              <w:rPr>
                <w:highlight w:val="yellow"/>
              </w:rPr>
              <w:t>_ (</w:t>
            </w:r>
            <w:r w:rsidR="004E39EF" w:rsidRPr="001C7D1A">
              <w:rPr>
                <w:i/>
                <w:iCs/>
                <w:highlight w:val="yellow"/>
              </w:rPr>
              <w:t>somme à faire figurer en toute lettre</w:t>
            </w:r>
            <w:r w:rsidR="004E39EF" w:rsidRPr="001C7D1A">
              <w:rPr>
                <w:highlight w:val="yellow"/>
              </w:rPr>
              <w:t>___)</w:t>
            </w:r>
            <w:r w:rsidR="004E39EF" w:rsidRPr="00F72CED">
              <w:t>.</w:t>
            </w:r>
          </w:p>
          <w:p w:rsidR="00DA3E48" w:rsidRPr="00F72CED" w:rsidRDefault="00DA3E48" w:rsidP="007C0611">
            <w:pPr>
              <w:pStyle w:val="ListParagraph"/>
            </w:pPr>
            <w:r w:rsidRPr="00140AC4">
              <w:t xml:space="preserve">Ce paiement est effectué pendant la réservation </w:t>
            </w:r>
            <w:r w:rsidRPr="00EC79C3">
              <w:t xml:space="preserve">via le service de paiement en ligne </w:t>
            </w:r>
            <w:r>
              <w:t>d'</w:t>
            </w:r>
            <w:proofErr w:type="spellStart"/>
            <w:r>
              <w:t>HomeAway</w:t>
            </w:r>
            <w:proofErr w:type="spellEnd"/>
            <w:r w:rsidRPr="00077B30">
              <w:t xml:space="preserve">, </w:t>
            </w:r>
            <w:r w:rsidRPr="00EC79C3">
              <w:t xml:space="preserve">ou autres sites du groupe </w:t>
            </w:r>
            <w:proofErr w:type="spellStart"/>
            <w:r w:rsidRPr="00EC79C3">
              <w:t>Homeaway</w:t>
            </w:r>
            <w:proofErr w:type="spellEnd"/>
            <w:r>
              <w:t xml:space="preserve"> utilisé pour la </w:t>
            </w:r>
            <w:proofErr w:type="spellStart"/>
            <w:r>
              <w:t>reservation</w:t>
            </w:r>
            <w:proofErr w:type="spellEnd"/>
            <w:r w:rsidRPr="00EC79C3">
              <w:t xml:space="preserve"> (principales cartes de crédit acceptées).</w:t>
            </w:r>
          </w:p>
          <w:p w:rsidR="00DA3E48" w:rsidRPr="00F72CED" w:rsidRDefault="00DA3E48" w:rsidP="00077B30">
            <w:pPr>
              <w:pStyle w:val="Heading2"/>
              <w:outlineLvl w:val="1"/>
            </w:pPr>
            <w:bookmarkStart w:id="3" w:name="_Ref436670829"/>
            <w:r w:rsidRPr="00F72CED">
              <w:t>REGLEMENT DU PRIX</w:t>
            </w:r>
            <w:bookmarkEnd w:id="3"/>
          </w:p>
          <w:p w:rsidR="00DA3E48" w:rsidRPr="00EC79C3" w:rsidRDefault="00DA3E48" w:rsidP="00A96A32">
            <w:pPr>
              <w:pStyle w:val="ListParagraph"/>
            </w:pPr>
            <w:r w:rsidRPr="00F72CED">
              <w:t xml:space="preserve">Le solde du montant du loyer indiqué au paragraphe </w:t>
            </w:r>
            <w:r>
              <w:fldChar w:fldCharType="begin"/>
            </w:r>
            <w:r>
              <w:instrText xml:space="preserve"> REF _Ref436668619 \r \h </w:instrText>
            </w:r>
            <w:r>
              <w:fldChar w:fldCharType="separate"/>
            </w:r>
            <w:r>
              <w:t>4</w:t>
            </w:r>
            <w:r>
              <w:fldChar w:fldCharType="end"/>
            </w:r>
            <w:r w:rsidRPr="00F72CED">
              <w:t xml:space="preserve">, soit Euros </w:t>
            </w:r>
            <w:r w:rsidR="004E39EF">
              <w:rPr>
                <w:highlight w:val="yellow"/>
              </w:rPr>
              <w:t>__________________________ __</w:t>
            </w:r>
            <w:r w:rsidR="004E39EF" w:rsidRPr="001C7D1A">
              <w:rPr>
                <w:highlight w:val="yellow"/>
              </w:rPr>
              <w:t>_ (</w:t>
            </w:r>
            <w:r w:rsidR="004E39EF" w:rsidRPr="001C7D1A">
              <w:rPr>
                <w:i/>
                <w:iCs/>
                <w:highlight w:val="yellow"/>
              </w:rPr>
              <w:t>somme à faire figurer en toute lettre</w:t>
            </w:r>
            <w:r w:rsidR="004E39EF" w:rsidRPr="001C7D1A">
              <w:rPr>
                <w:highlight w:val="yellow"/>
              </w:rPr>
              <w:t>___)</w:t>
            </w:r>
            <w:r w:rsidR="004E39EF" w:rsidRPr="00F72CED">
              <w:t>.</w:t>
            </w:r>
            <w:r w:rsidR="004E39EF">
              <w:t xml:space="preserve"> </w:t>
            </w:r>
            <w:r w:rsidRPr="00F72CED">
              <w:t xml:space="preserve">après déduction du montant des arrhes, sera versé par le Preneur au plus tard </w:t>
            </w:r>
            <w:r>
              <w:t>30 jours avant la date de début de la location</w:t>
            </w:r>
            <w:r w:rsidRPr="00EC79C3">
              <w:t>. Ce paiement est effectué pendant la réservation via le service de paiement en ligne d'</w:t>
            </w:r>
            <w:proofErr w:type="spellStart"/>
            <w:r>
              <w:t>HomeAway</w:t>
            </w:r>
            <w:proofErr w:type="spellEnd"/>
            <w:r>
              <w:t xml:space="preserve">, </w:t>
            </w:r>
            <w:r w:rsidRPr="00EC79C3">
              <w:t xml:space="preserve">ou autres sites du groupe </w:t>
            </w:r>
            <w:proofErr w:type="spellStart"/>
            <w:r w:rsidRPr="00EC79C3">
              <w:t>Homeaway</w:t>
            </w:r>
            <w:proofErr w:type="spellEnd"/>
            <w:r>
              <w:t xml:space="preserve"> utilisé pour la </w:t>
            </w:r>
            <w:proofErr w:type="spellStart"/>
            <w:r>
              <w:t>reservation</w:t>
            </w:r>
            <w:proofErr w:type="spellEnd"/>
            <w:r w:rsidRPr="00EC79C3">
              <w:t xml:space="preserve"> (principales cartes de crédit acceptées).</w:t>
            </w:r>
          </w:p>
          <w:p w:rsidR="00DA3E48" w:rsidRPr="00F72CED" w:rsidRDefault="00DA3E48" w:rsidP="00077B30">
            <w:pPr>
              <w:pStyle w:val="Heading2"/>
              <w:outlineLvl w:val="1"/>
            </w:pPr>
            <w:r>
              <w:t>CAUTION</w:t>
            </w:r>
          </w:p>
          <w:p w:rsidR="00DA3E48" w:rsidRDefault="00DA3E48" w:rsidP="00A96A32">
            <w:pPr>
              <w:pStyle w:val="ListParagraph"/>
            </w:pPr>
            <w:r w:rsidRPr="00F72CED">
              <w:t xml:space="preserve">Au plus tard </w:t>
            </w:r>
            <w:r>
              <w:t>30 jours avant la date de début de la location</w:t>
            </w:r>
            <w:r w:rsidRPr="00F72CED">
              <w:t>, le Preneur remettra au Bailleur un montant d</w:t>
            </w:r>
            <w:r>
              <w:t xml:space="preserve">e </w:t>
            </w:r>
            <w:r w:rsidRPr="00DB1D30">
              <w:rPr>
                <w:highlight w:val="yellow"/>
              </w:rPr>
              <w:t>1 000.00 Euros</w:t>
            </w:r>
            <w:r>
              <w:t xml:space="preserve"> (mille euros)</w:t>
            </w:r>
            <w:r w:rsidRPr="00F72CED">
              <w:t xml:space="preserve"> à titre de </w:t>
            </w:r>
            <w:r>
              <w:t>caution</w:t>
            </w:r>
            <w:r w:rsidRPr="00F72CED">
              <w:t xml:space="preserve"> destiné à couvrir les dommages et/ou dégradations du logement et du mobilier et </w:t>
            </w:r>
            <w:r>
              <w:lastRenderedPageBreak/>
              <w:t xml:space="preserve">autres </w:t>
            </w:r>
            <w:r w:rsidRPr="00F72CED">
              <w:t>objets garnissant le</w:t>
            </w:r>
            <w:r>
              <w:t xml:space="preserve"> logement causés par le Preneur</w:t>
            </w:r>
            <w:r w:rsidRPr="00F72CED">
              <w:t>.</w:t>
            </w:r>
          </w:p>
          <w:p w:rsidR="0001341D" w:rsidRDefault="0001341D" w:rsidP="0001341D"/>
          <w:p w:rsidR="00DA3E48" w:rsidRDefault="00DA3E48" w:rsidP="00A96A32">
            <w:pPr>
              <w:pStyle w:val="ListParagraph"/>
            </w:pPr>
            <w:r>
              <w:t>Certains dommages peuvent ne pas être immédiatement évidents pour le Bailleur au moment du départ du Preneur. Le Bailleur se réserve le droit de facturer au Preneur tout dommage découvert dans le logement après son départ.</w:t>
            </w:r>
          </w:p>
          <w:p w:rsidR="00DA3E48" w:rsidRDefault="00DA3E48" w:rsidP="00A96A32">
            <w:pPr>
              <w:pStyle w:val="ListParagraph"/>
            </w:pPr>
            <w:r>
              <w:t>La caution</w:t>
            </w:r>
            <w:r w:rsidRPr="00F72CED">
              <w:t xml:space="preserve"> sera restituée au Preneur dans un délai maximum </w:t>
            </w:r>
            <w:r>
              <w:t>de 14 jours</w:t>
            </w:r>
            <w:r w:rsidRPr="00F72CED">
              <w:t xml:space="preserve"> après son départ, déduction faite le cas échéant des sommes couvrant les dommages et/ou dégradations du logement et du mobilier et objets garnissant le logement</w:t>
            </w:r>
            <w:r>
              <w:t xml:space="preserve"> causés par le Preneur</w:t>
            </w:r>
            <w:r w:rsidRPr="00F72CED">
              <w:t>.</w:t>
            </w:r>
            <w:r>
              <w:t xml:space="preserve"> Le Bailleur se réserve le droit de conserver la caution pour plus de 14 jours, dans le cas d'un différend ou en attendant les factures / preuve des dommages.</w:t>
            </w:r>
          </w:p>
          <w:p w:rsidR="0001341D" w:rsidRPr="00EC79C3" w:rsidRDefault="00DA3E48" w:rsidP="0001341D">
            <w:pPr>
              <w:pStyle w:val="ListParagraph"/>
            </w:pPr>
            <w:r w:rsidRPr="00F72CED">
              <w:t xml:space="preserve">Le dépôt de garantie </w:t>
            </w:r>
            <w:r w:rsidRPr="00EC79C3">
              <w:t>est effectué pendant la réservation via le service de paiement en ligne d'</w:t>
            </w:r>
            <w:proofErr w:type="spellStart"/>
            <w:r>
              <w:t>HomeAway</w:t>
            </w:r>
            <w:proofErr w:type="spellEnd"/>
            <w:r>
              <w:t xml:space="preserve">, </w:t>
            </w:r>
            <w:r w:rsidRPr="00EC79C3">
              <w:t xml:space="preserve">ou autres sites du groupe </w:t>
            </w:r>
            <w:proofErr w:type="spellStart"/>
            <w:r w:rsidRPr="00EC79C3">
              <w:t>Homeaway</w:t>
            </w:r>
            <w:proofErr w:type="spellEnd"/>
            <w:r>
              <w:t xml:space="preserve"> utilisé pour la </w:t>
            </w:r>
            <w:proofErr w:type="spellStart"/>
            <w:r>
              <w:t>reservation</w:t>
            </w:r>
            <w:proofErr w:type="spellEnd"/>
            <w:r w:rsidRPr="00EC79C3">
              <w:t xml:space="preserve"> (principales cartes de crédit acceptées).</w:t>
            </w:r>
          </w:p>
          <w:p w:rsidR="00DA3E48" w:rsidRPr="00F72CED" w:rsidRDefault="00DA3E48" w:rsidP="00077B30">
            <w:pPr>
              <w:pStyle w:val="Heading2"/>
              <w:outlineLvl w:val="1"/>
            </w:pPr>
            <w:r w:rsidRPr="00F72CED">
              <w:t>CESSION ET SOUS-LOCATION</w:t>
            </w:r>
          </w:p>
          <w:p w:rsidR="00DA3E48" w:rsidRPr="00F72CED" w:rsidRDefault="00DA3E48" w:rsidP="00A96A32">
            <w:pPr>
              <w:pStyle w:val="ListParagraph"/>
            </w:pPr>
            <w:r w:rsidRPr="00F72CED">
              <w:t xml:space="preserve">Le présent contrat de location est conclu </w:t>
            </w:r>
            <w:r>
              <w:t>'</w:t>
            </w:r>
            <w:r w:rsidRPr="00F72CED">
              <w:t>intuitu personae</w:t>
            </w:r>
            <w:r>
              <w:t>'</w:t>
            </w:r>
            <w:r w:rsidRPr="00F72CED">
              <w:t xml:space="preserve"> au profit du seul </w:t>
            </w:r>
            <w:r>
              <w:t>P</w:t>
            </w:r>
            <w:r w:rsidRPr="00F72CED">
              <w:t>reneur identifié en tête du contrat.</w:t>
            </w:r>
          </w:p>
          <w:p w:rsidR="00DA3E48" w:rsidRDefault="00DA3E48" w:rsidP="00A96A32">
            <w:pPr>
              <w:pStyle w:val="ListParagraph"/>
            </w:pPr>
            <w:r w:rsidRPr="00F72CED">
              <w:t>Toute cession du présent bail, toute sous-location totale ou partielle, toute mise à disposition -même gratuite-, sont rigoureusement interdites. Le Preneur ne pourra laisser la disposition des lieux, même gratuitement et/ou par prêt, à une personne étrangère à son foyer.</w:t>
            </w:r>
          </w:p>
          <w:p w:rsidR="00DA3E48" w:rsidRPr="00F72CED" w:rsidRDefault="00DA3E48" w:rsidP="00A96A32">
            <w:pPr>
              <w:pStyle w:val="Heading2"/>
              <w:outlineLvl w:val="1"/>
            </w:pPr>
            <w:r w:rsidRPr="00F72CED">
              <w:t>ETAT DES LIEUX ET INVENTAIRES</w:t>
            </w:r>
          </w:p>
          <w:p w:rsidR="00DA3E48" w:rsidRPr="00F72CED" w:rsidRDefault="00DA3E48" w:rsidP="00A96A32">
            <w:pPr>
              <w:pStyle w:val="ListParagraph"/>
            </w:pPr>
            <w:r w:rsidRPr="00F72CED">
              <w:t>Un état des lieux et un inventaire du mobilier mis à disposition du Preneur sont remis au</w:t>
            </w:r>
            <w:r>
              <w:t xml:space="preserve"> </w:t>
            </w:r>
            <w:r w:rsidRPr="00F72CED">
              <w:t xml:space="preserve">Preneur </w:t>
            </w:r>
            <w:r>
              <w:t>avant son</w:t>
            </w:r>
            <w:r w:rsidRPr="00F72CED">
              <w:t xml:space="preserve"> l’entrée dans le logement.</w:t>
            </w:r>
            <w:r>
              <w:t xml:space="preserve"> </w:t>
            </w:r>
            <w:r w:rsidRPr="00A96A32">
              <w:t>L'état</w:t>
            </w:r>
            <w:r w:rsidRPr="00F72CED">
              <w:t xml:space="preserve"> des lieux et l'inventaire sont contestables par le Preneur dans un délai de </w:t>
            </w:r>
            <w:r>
              <w:t>24</w:t>
            </w:r>
            <w:r w:rsidRPr="00F72CED">
              <w:t xml:space="preserve"> heures suivant l'entrée dans le logement. A défaut de contestation par le Preneur dans ce délai de </w:t>
            </w:r>
            <w:r>
              <w:t>24</w:t>
            </w:r>
            <w:r w:rsidRPr="00F72CED">
              <w:t xml:space="preserve"> heures, l'état des lieux et l'inventaire seront réputés acceptés sans réserve par le Preneur.</w:t>
            </w:r>
          </w:p>
          <w:p w:rsidR="00DA3E48" w:rsidRPr="00F72CED" w:rsidRDefault="00DA3E48" w:rsidP="00077B30">
            <w:pPr>
              <w:pStyle w:val="Heading2"/>
              <w:outlineLvl w:val="1"/>
            </w:pPr>
            <w:r w:rsidRPr="00F72CED">
              <w:t>DECLARATION DU BAILLEUR</w:t>
            </w:r>
          </w:p>
          <w:p w:rsidR="00DA3E48" w:rsidRPr="00F72CED" w:rsidRDefault="00DA3E48" w:rsidP="00A96A32">
            <w:pPr>
              <w:pStyle w:val="ListParagraph"/>
            </w:pPr>
            <w:r w:rsidRPr="00F72CED">
              <w:t xml:space="preserve">Le Bailleur déclare être propriétaire du logement et en avoir la libre disposition et la pleine jouissance durant la période définie au paragraphe </w:t>
            </w:r>
            <w:r>
              <w:fldChar w:fldCharType="begin"/>
            </w:r>
            <w:r>
              <w:instrText xml:space="preserve"> REF _Ref436668604 \r \h </w:instrText>
            </w:r>
            <w:r>
              <w:fldChar w:fldCharType="separate"/>
            </w:r>
            <w:r>
              <w:t>3</w:t>
            </w:r>
            <w:r>
              <w:fldChar w:fldCharType="end"/>
            </w:r>
            <w:r w:rsidRPr="00F72CED">
              <w:t>.</w:t>
            </w:r>
          </w:p>
          <w:p w:rsidR="00DA3E48" w:rsidRPr="00F72CED" w:rsidRDefault="00DA3E48" w:rsidP="00077B30">
            <w:pPr>
              <w:pStyle w:val="Heading2"/>
              <w:outlineLvl w:val="1"/>
            </w:pPr>
            <w:r w:rsidRPr="00F72CED">
              <w:t>OBLIGATIONS DU PRENEUR</w:t>
            </w:r>
          </w:p>
          <w:p w:rsidR="00DA3E48" w:rsidRPr="00F72CED" w:rsidRDefault="00DA3E48" w:rsidP="00A96A32">
            <w:pPr>
              <w:pStyle w:val="ListParagraph"/>
            </w:pPr>
            <w:r w:rsidRPr="00F72CED">
              <w:t xml:space="preserve">Le Preneur usera paisiblement du logement loué et du mobilier et équipements suivant la destination qui leur a été donnée par </w:t>
            </w:r>
            <w:r>
              <w:t>c</w:t>
            </w:r>
            <w:r w:rsidRPr="00F72CED">
              <w:t>e bail et répondra des dégradations et pertes qui pourraient survenir pendant la durée du contrat dans les locaux dont il a la jouissance</w:t>
            </w:r>
            <w:r>
              <w:t xml:space="preserve"> </w:t>
            </w:r>
            <w:r w:rsidRPr="00F72CED">
              <w:t>exclusive.</w:t>
            </w:r>
          </w:p>
          <w:p w:rsidR="00DA3E48" w:rsidRPr="00F72CED" w:rsidRDefault="00DA3E48" w:rsidP="00A96A32">
            <w:pPr>
              <w:pStyle w:val="ListParagraph"/>
            </w:pPr>
            <w:r w:rsidRPr="00F72CED">
              <w:t>Le Preneur entretiendra le logement loué et le rendra en bon état de propreté et de réparations locatives en fin de contrat. Si des objets sont brisés ou détériorés, le Bailleur pourra réclamer leur valeur de remplacement.</w:t>
            </w:r>
          </w:p>
          <w:p w:rsidR="00DA3E48" w:rsidRPr="00F72CED" w:rsidRDefault="00DA3E48" w:rsidP="00A96A32">
            <w:pPr>
              <w:pStyle w:val="ListParagraph"/>
            </w:pPr>
            <w:r w:rsidRPr="00F72CED">
              <w:t>Il devra éviter tout bruit de nature à gêner les voisins, notamment ceux émis par les appareils de radio, télévision et autres.</w:t>
            </w:r>
          </w:p>
          <w:p w:rsidR="00DA3E48" w:rsidRDefault="00DA3E48" w:rsidP="00A96A32">
            <w:pPr>
              <w:pStyle w:val="ListParagraph"/>
            </w:pPr>
            <w:r w:rsidRPr="00F72CED">
              <w:t>Le Preneur ne pourra exercer aucun recours contre le Bailleur en cas de vol et déprédations dans les lieux loués.</w:t>
            </w:r>
          </w:p>
          <w:p w:rsidR="00DA3E48" w:rsidRPr="00F72CED" w:rsidRDefault="00DA3E48" w:rsidP="00A96A32">
            <w:pPr>
              <w:pStyle w:val="ListParagraph"/>
            </w:pPr>
            <w:r w:rsidRPr="00F72CED">
              <w:t>Il respectera le nombre de personnes maximum pouvant entrer dans les lieux, conformément au descriptif qui lui a été remis.</w:t>
            </w:r>
          </w:p>
          <w:p w:rsidR="00DA3E48" w:rsidRPr="00F72CED" w:rsidRDefault="00DA3E48" w:rsidP="00A96A32">
            <w:pPr>
              <w:pStyle w:val="ListParagraph"/>
            </w:pPr>
            <w:r w:rsidRPr="00F72CED">
              <w:t>Le preneur ne pourra s’opposer à la visite des locaux si le Bailleur ou son mandataire en font la demande.</w:t>
            </w:r>
          </w:p>
          <w:p w:rsidR="00DA3E48" w:rsidRPr="00F72CED" w:rsidRDefault="00DA3E48" w:rsidP="00A96A32">
            <w:pPr>
              <w:pStyle w:val="ListParagraph"/>
            </w:pPr>
            <w:r w:rsidRPr="00F72CED">
              <w:t>A défaut de rest</w:t>
            </w:r>
            <w:r>
              <w:t xml:space="preserve">itution de la cuisine </w:t>
            </w:r>
            <w:r w:rsidRPr="00F72CED">
              <w:t xml:space="preserve">en parfait état de </w:t>
            </w:r>
            <w:r w:rsidRPr="00F72CED">
              <w:lastRenderedPageBreak/>
              <w:t>propreté, le Preneur s'engage à prendre à ses frais le nettoyage que le Bailleur sera contraint de réaliser</w:t>
            </w:r>
            <w:r>
              <w:t>.</w:t>
            </w:r>
          </w:p>
          <w:p w:rsidR="00DA3E48" w:rsidRPr="00F72CED" w:rsidRDefault="00DA3E48" w:rsidP="00077B30">
            <w:pPr>
              <w:pStyle w:val="Heading2"/>
              <w:outlineLvl w:val="1"/>
            </w:pPr>
            <w:r w:rsidRPr="00F72CED">
              <w:t>ANNULATION</w:t>
            </w:r>
            <w:r>
              <w:t xml:space="preserve"> PAr LE BAILLEUR</w:t>
            </w:r>
          </w:p>
          <w:p w:rsidR="00DA3E48" w:rsidRPr="00696879" w:rsidRDefault="00DA3E48" w:rsidP="00A96A32">
            <w:pPr>
              <w:pStyle w:val="ListParagraph"/>
            </w:pPr>
            <w:r w:rsidRPr="00696879">
              <w:t xml:space="preserve">En cas </w:t>
            </w:r>
            <w:r>
              <w:t>de résiliation du contrat</w:t>
            </w:r>
            <w:r w:rsidRPr="00696879">
              <w:t xml:space="preserve"> par le Bailleur, celui-ci informera le Preneur aussitôt que possible</w:t>
            </w:r>
            <w:r>
              <w:t xml:space="preserve">. </w:t>
            </w:r>
            <w:r w:rsidRPr="00AB419A">
              <w:t>Toutes les sommes payées a</w:t>
            </w:r>
            <w:r>
              <w:t>vant</w:t>
            </w:r>
            <w:r w:rsidRPr="00AB419A">
              <w:t xml:space="preserve"> cette date seront remboursées </w:t>
            </w:r>
            <w:r>
              <w:t>sous</w:t>
            </w:r>
            <w:r w:rsidRPr="00AB419A">
              <w:t xml:space="preserve"> un délai de 7 jours.</w:t>
            </w:r>
          </w:p>
          <w:p w:rsidR="00DA3E48" w:rsidRPr="00F72CED" w:rsidRDefault="00DA3E48" w:rsidP="00077B30">
            <w:pPr>
              <w:pStyle w:val="Heading2"/>
              <w:outlineLvl w:val="1"/>
            </w:pPr>
            <w:r w:rsidRPr="00F72CED">
              <w:t>ANNULATION</w:t>
            </w:r>
            <w:r>
              <w:t xml:space="preserve"> PAr LE Preneur</w:t>
            </w:r>
          </w:p>
          <w:p w:rsidR="00DA3E48" w:rsidRDefault="00DA3E48" w:rsidP="00A96A32">
            <w:pPr>
              <w:pStyle w:val="ListParagraph"/>
            </w:pPr>
            <w:r>
              <w:t>Toute annulation par le Preneur (pour une raison quelconque) doit être faite écrit (y compris par e-mail). La date effective de résiliation est la date à laquelle le Bailleur reçoit cette notification écrite du Preneur.</w:t>
            </w:r>
          </w:p>
          <w:p w:rsidR="00DA3E48" w:rsidRDefault="00DA3E48" w:rsidP="00A96A32">
            <w:pPr>
              <w:pStyle w:val="ListParagraph"/>
            </w:pPr>
            <w:r>
              <w:t xml:space="preserve">Si le Preneur </w:t>
            </w:r>
            <w:r w:rsidRPr="00F72CED">
              <w:t>renonce à la location</w:t>
            </w:r>
            <w:r>
              <w:t xml:space="preserve"> au plus tard 30 jours avant le début prévu de cette location, il perdra les arrhes indiquées au paragraphe </w:t>
            </w:r>
            <w:r>
              <w:fldChar w:fldCharType="begin"/>
            </w:r>
            <w:r>
              <w:instrText xml:space="preserve"> REF _Ref436670593 \r \h  \* MERGEFORMAT </w:instrText>
            </w:r>
            <w:r>
              <w:fldChar w:fldCharType="separate"/>
            </w:r>
            <w:r>
              <w:t>5</w:t>
            </w:r>
            <w:r>
              <w:fldChar w:fldCharType="end"/>
            </w:r>
            <w:r>
              <w:t>.</w:t>
            </w:r>
          </w:p>
          <w:p w:rsidR="00DA3E48" w:rsidRDefault="00DA3E48" w:rsidP="00A96A32">
            <w:pPr>
              <w:pStyle w:val="ListParagraph"/>
            </w:pPr>
            <w:r>
              <w:t xml:space="preserve">Si le Preneur </w:t>
            </w:r>
            <w:r w:rsidRPr="00F72CED">
              <w:t>renonce à la location</w:t>
            </w:r>
            <w:r>
              <w:t xml:space="preserve"> moins de 30 jours avant le début prévu de cette location, le Bailleur est en droit d'exiger du Preneur le paiement de la totalité du loyer sur la période de location complète comme convenu au paragraphe </w:t>
            </w:r>
            <w:r>
              <w:fldChar w:fldCharType="begin"/>
            </w:r>
            <w:r>
              <w:instrText xml:space="preserve"> REF _Ref436668619 \r \h  \* MERGEFORMAT </w:instrText>
            </w:r>
            <w:r>
              <w:fldChar w:fldCharType="separate"/>
            </w:r>
            <w:r>
              <w:t>4</w:t>
            </w:r>
            <w:r>
              <w:fldChar w:fldCharType="end"/>
            </w:r>
            <w:r>
              <w:t>.</w:t>
            </w:r>
          </w:p>
          <w:p w:rsidR="00DA3E48" w:rsidRDefault="00DA3E48" w:rsidP="00A96A32">
            <w:pPr>
              <w:pStyle w:val="ListParagraph"/>
            </w:pPr>
            <w:r>
              <w:t xml:space="preserve">Si le Preneur ne paie pas le solde du prix du loyer à temps comme décrit au paragraphe </w:t>
            </w:r>
            <w:r>
              <w:fldChar w:fldCharType="begin"/>
            </w:r>
            <w:r>
              <w:instrText xml:space="preserve"> REF _Ref436670829 \r \h  \* MERGEFORMAT </w:instrText>
            </w:r>
            <w:r>
              <w:fldChar w:fldCharType="separate"/>
            </w:r>
            <w:r>
              <w:t>6</w:t>
            </w:r>
            <w:r>
              <w:fldChar w:fldCharType="end"/>
            </w:r>
            <w:r>
              <w:t>, le Bailleur est en droit d'annuler le contrat et de garder les arrhes déjà versées.</w:t>
            </w:r>
          </w:p>
          <w:p w:rsidR="00DA3E48" w:rsidRPr="00F72CED" w:rsidRDefault="00DA3E48" w:rsidP="00077B30">
            <w:pPr>
              <w:pStyle w:val="Heading2"/>
              <w:outlineLvl w:val="1"/>
            </w:pPr>
            <w:r w:rsidRPr="00F72CED">
              <w:t>ASSURANCES</w:t>
            </w:r>
          </w:p>
          <w:p w:rsidR="00DA3E48" w:rsidRDefault="00DA3E48" w:rsidP="00A96A32">
            <w:pPr>
              <w:pStyle w:val="ListParagraph"/>
            </w:pPr>
            <w:r w:rsidRPr="00C379EE">
              <w:t>Le Preneur a contracté une assurance multirisque afin de se prémunir contre les risques locatifs (dégâts des eaux, incendies…) lors de sa réservation.</w:t>
            </w:r>
          </w:p>
          <w:p w:rsidR="00DA3E48" w:rsidRPr="00F72CED" w:rsidRDefault="00DA3E48" w:rsidP="00077B30">
            <w:pPr>
              <w:pStyle w:val="Heading2"/>
              <w:outlineLvl w:val="1"/>
            </w:pPr>
            <w:r w:rsidRPr="00F72CED">
              <w:t>RESILIATION DE PLEIN DROIT</w:t>
            </w:r>
          </w:p>
          <w:p w:rsidR="00DA3E48" w:rsidRPr="00F72CED" w:rsidRDefault="00DA3E48" w:rsidP="00A96A32">
            <w:pPr>
              <w:pStyle w:val="ListParagraph"/>
            </w:pPr>
            <w:r w:rsidRPr="00F72CED">
              <w:t xml:space="preserve">En cas de manquement par le Preneur à l’une des obligations contractuelles, le présent bail sera résilié de plein droit. Cette résiliation prendra effet après un délai de </w:t>
            </w:r>
            <w:r>
              <w:t>24</w:t>
            </w:r>
            <w:r w:rsidRPr="00F72CED">
              <w:t xml:space="preserve"> heures après une simple sommation par lettre recommandée ou lettre remise en main propre restée infructueuse.</w:t>
            </w:r>
          </w:p>
          <w:p w:rsidR="00DA3E48" w:rsidRPr="00F72CED" w:rsidRDefault="00DA3E48" w:rsidP="00077B30">
            <w:pPr>
              <w:pStyle w:val="Heading2"/>
              <w:outlineLvl w:val="1"/>
            </w:pPr>
            <w:r w:rsidRPr="00F72CED">
              <w:t>ELECTION DE DOMICILE</w:t>
            </w:r>
          </w:p>
          <w:p w:rsidR="00DA3E48" w:rsidRPr="00F72CED" w:rsidRDefault="00DA3E48" w:rsidP="00A96A32">
            <w:pPr>
              <w:pStyle w:val="ListParagraph"/>
            </w:pPr>
            <w:r w:rsidRPr="00F72CED">
              <w:t xml:space="preserve">Pour l’exécution des présentes, le Bailleur et le Preneur font élection de domicile dans leurs domiciles respectifs. Toutefois, en cas de litige, le tribunal du </w:t>
            </w:r>
            <w:r>
              <w:t>logement</w:t>
            </w:r>
            <w:r w:rsidRPr="00F72CED">
              <w:t xml:space="preserve"> sera seul compétent. Le présent contrat et ses suites sont soumis à la loi française.</w:t>
            </w:r>
            <w:r>
              <w:t xml:space="preserve"> </w:t>
            </w:r>
            <w:r w:rsidRPr="009D0EFC">
              <w:t xml:space="preserve">La version en langue </w:t>
            </w:r>
            <w:r>
              <w:t>française</w:t>
            </w:r>
            <w:r w:rsidRPr="009D0EFC">
              <w:t xml:space="preserve"> fait foi lors de l'interprétation du contrat en cas de litiges. </w:t>
            </w:r>
            <w:r>
              <w:t xml:space="preserve"> </w:t>
            </w:r>
          </w:p>
          <w:p w:rsidR="00DA3E48" w:rsidRPr="00F72CED" w:rsidRDefault="00DA3E48" w:rsidP="007A7980"/>
        </w:tc>
        <w:tc>
          <w:tcPr>
            <w:tcW w:w="5387" w:type="dxa"/>
            <w:gridSpan w:val="2"/>
            <w:tcBorders>
              <w:top w:val="single" w:sz="4" w:space="0" w:color="auto"/>
              <w:bottom w:val="single" w:sz="4" w:space="0" w:color="auto"/>
            </w:tcBorders>
          </w:tcPr>
          <w:p w:rsidR="00DA3E48" w:rsidRPr="00F72CED" w:rsidRDefault="00DA3E48" w:rsidP="007A7980">
            <w:pPr>
              <w:rPr>
                <w:lang w:val="en-GB"/>
              </w:rPr>
            </w:pPr>
            <w:r w:rsidRPr="00F72CED">
              <w:rPr>
                <w:lang w:val="en-GB"/>
              </w:rPr>
              <w:lastRenderedPageBreak/>
              <w:t xml:space="preserve">It is </w:t>
            </w:r>
            <w:r w:rsidRPr="00CB75A3">
              <w:rPr>
                <w:lang w:val="en-GB"/>
              </w:rPr>
              <w:t>hereby</w:t>
            </w:r>
            <w:r w:rsidRPr="00F72CED">
              <w:rPr>
                <w:lang w:val="en-GB"/>
              </w:rPr>
              <w:t xml:space="preserve"> agreed between the parties that the Lessor rent</w:t>
            </w:r>
            <w:r>
              <w:rPr>
                <w:lang w:val="en-GB"/>
              </w:rPr>
              <w:t>s</w:t>
            </w:r>
            <w:r w:rsidRPr="00F72CED">
              <w:rPr>
                <w:lang w:val="en-GB"/>
              </w:rPr>
              <w:t xml:space="preserve"> to the Lessee a</w:t>
            </w:r>
            <w:r w:rsidRPr="00CB75A3">
              <w:rPr>
                <w:lang w:val="en-GB"/>
              </w:rPr>
              <w:t>n</w:t>
            </w:r>
            <w:r w:rsidRPr="00F72CED">
              <w:rPr>
                <w:lang w:val="en-GB"/>
              </w:rPr>
              <w:t xml:space="preserve"> apartment as described below under the following </w:t>
            </w:r>
            <w:r>
              <w:rPr>
                <w:lang w:val="en-GB"/>
              </w:rPr>
              <w:t>terms</w:t>
            </w:r>
            <w:r w:rsidRPr="00F72CED">
              <w:rPr>
                <w:lang w:val="en-GB"/>
              </w:rPr>
              <w:t>:</w:t>
            </w:r>
          </w:p>
          <w:p w:rsidR="00DA3E48" w:rsidRPr="001177D9" w:rsidRDefault="00DA3E48" w:rsidP="00051112">
            <w:pPr>
              <w:pStyle w:val="Heading2"/>
              <w:numPr>
                <w:ilvl w:val="0"/>
                <w:numId w:val="7"/>
              </w:numPr>
              <w:outlineLvl w:val="1"/>
              <w:rPr>
                <w:lang w:val="en-GB"/>
              </w:rPr>
            </w:pPr>
            <w:r w:rsidRPr="001177D9">
              <w:rPr>
                <w:lang w:val="en-GB"/>
              </w:rPr>
              <w:t>OBJECT OF the LEASE AGREEMENT</w:t>
            </w:r>
          </w:p>
          <w:p w:rsidR="00DA3E48" w:rsidRPr="000B1E93" w:rsidRDefault="00DA3E48" w:rsidP="00A96A32">
            <w:pPr>
              <w:pStyle w:val="ListParagraph"/>
              <w:rPr>
                <w:lang w:val="en-GB"/>
              </w:rPr>
            </w:pPr>
            <w:r>
              <w:rPr>
                <w:lang w:val="en-GB"/>
              </w:rPr>
              <w:t>The p</w:t>
            </w:r>
            <w:r w:rsidRPr="000B1E93">
              <w:rPr>
                <w:lang w:val="en-GB"/>
              </w:rPr>
              <w:t xml:space="preserve">arties declare that this lease is not </w:t>
            </w:r>
            <w:r>
              <w:rPr>
                <w:lang w:val="en-GB"/>
              </w:rPr>
              <w:t xml:space="preserve">for </w:t>
            </w:r>
            <w:r w:rsidRPr="000B1E93">
              <w:rPr>
                <w:lang w:val="en-GB"/>
              </w:rPr>
              <w:t xml:space="preserve">the purpose of </w:t>
            </w:r>
            <w:r>
              <w:rPr>
                <w:lang w:val="en-GB"/>
              </w:rPr>
              <w:t>renting the accommodation</w:t>
            </w:r>
            <w:r w:rsidRPr="000B1E93">
              <w:rPr>
                <w:lang w:val="en-GB"/>
              </w:rPr>
              <w:t xml:space="preserve"> </w:t>
            </w:r>
            <w:r>
              <w:rPr>
                <w:lang w:val="en-GB"/>
              </w:rPr>
              <w:t>as a</w:t>
            </w:r>
            <w:r w:rsidRPr="000B1E93">
              <w:rPr>
                <w:lang w:val="en-GB"/>
              </w:rPr>
              <w:t xml:space="preserve"> main residence</w:t>
            </w:r>
            <w:r>
              <w:rPr>
                <w:lang w:val="en-GB"/>
              </w:rPr>
              <w:t xml:space="preserve"> </w:t>
            </w:r>
            <w:r w:rsidRPr="000B1E93">
              <w:rPr>
                <w:lang w:val="en-GB"/>
              </w:rPr>
              <w:t xml:space="preserve">or </w:t>
            </w:r>
            <w:r>
              <w:rPr>
                <w:lang w:val="en-GB"/>
              </w:rPr>
              <w:t xml:space="preserve">as a mix of </w:t>
            </w:r>
            <w:r w:rsidRPr="000B1E93">
              <w:rPr>
                <w:lang w:val="en-GB"/>
              </w:rPr>
              <w:t>professional</w:t>
            </w:r>
            <w:r>
              <w:rPr>
                <w:lang w:val="en-GB"/>
              </w:rPr>
              <w:t xml:space="preserve"> and main </w:t>
            </w:r>
            <w:proofErr w:type="gramStart"/>
            <w:r>
              <w:rPr>
                <w:lang w:val="en-GB"/>
              </w:rPr>
              <w:t>house  usage</w:t>
            </w:r>
            <w:proofErr w:type="gramEnd"/>
            <w:r w:rsidRPr="000B1E93">
              <w:rPr>
                <w:lang w:val="en-GB"/>
              </w:rPr>
              <w:t>.</w:t>
            </w:r>
          </w:p>
          <w:p w:rsidR="00DA3E48" w:rsidRPr="000B1E93" w:rsidRDefault="00DA3E48" w:rsidP="00A96A32">
            <w:pPr>
              <w:pStyle w:val="ListParagraph"/>
              <w:rPr>
                <w:lang w:val="en-GB"/>
              </w:rPr>
            </w:pPr>
            <w:r w:rsidRPr="000B1E93">
              <w:rPr>
                <w:lang w:val="en-GB"/>
              </w:rPr>
              <w:t xml:space="preserve">Therefore, they agree that their respective rights and obligations shall be governed by the provisions of this contract, by the </w:t>
            </w:r>
            <w:r>
              <w:rPr>
                <w:lang w:val="en-GB"/>
              </w:rPr>
              <w:t xml:space="preserve">modified </w:t>
            </w:r>
            <w:r w:rsidRPr="000B1E93">
              <w:rPr>
                <w:lang w:val="en-GB"/>
              </w:rPr>
              <w:t>decree of 28</w:t>
            </w:r>
            <w:r>
              <w:rPr>
                <w:lang w:val="en-GB"/>
              </w:rPr>
              <w:t xml:space="preserve"> </w:t>
            </w:r>
            <w:r w:rsidRPr="000B1E93">
              <w:rPr>
                <w:lang w:val="en-GB"/>
              </w:rPr>
              <w:t>December 1976</w:t>
            </w:r>
            <w:r>
              <w:rPr>
                <w:lang w:val="en-GB"/>
              </w:rPr>
              <w:t>,</w:t>
            </w:r>
            <w:r w:rsidRPr="000B1E93">
              <w:rPr>
                <w:lang w:val="en-GB"/>
              </w:rPr>
              <w:t xml:space="preserve"> and </w:t>
            </w:r>
            <w:r>
              <w:rPr>
                <w:lang w:val="en-GB"/>
              </w:rPr>
              <w:t xml:space="preserve">by </w:t>
            </w:r>
            <w:r w:rsidRPr="000B1E93">
              <w:rPr>
                <w:lang w:val="en-GB"/>
              </w:rPr>
              <w:t xml:space="preserve">provisions </w:t>
            </w:r>
            <w:r>
              <w:rPr>
                <w:lang w:val="en-GB"/>
              </w:rPr>
              <w:t>of the French</w:t>
            </w:r>
            <w:r w:rsidRPr="000B1E93">
              <w:rPr>
                <w:lang w:val="en-GB"/>
              </w:rPr>
              <w:t xml:space="preserve"> Civil Code </w:t>
            </w:r>
            <w:r>
              <w:rPr>
                <w:lang w:val="en-GB"/>
              </w:rPr>
              <w:t>by</w:t>
            </w:r>
            <w:r w:rsidRPr="000B1E93">
              <w:rPr>
                <w:lang w:val="en-GB"/>
              </w:rPr>
              <w:t xml:space="preserve"> default.</w:t>
            </w:r>
          </w:p>
          <w:p w:rsidR="00DA3E48" w:rsidRPr="007A631A" w:rsidRDefault="00DA3E48" w:rsidP="00A96A32">
            <w:pPr>
              <w:pStyle w:val="ListParagraph"/>
              <w:rPr>
                <w:lang w:val="en-GB"/>
              </w:rPr>
            </w:pPr>
            <w:r w:rsidRPr="000B1E93">
              <w:rPr>
                <w:lang w:val="en-GB"/>
              </w:rPr>
              <w:t xml:space="preserve">The </w:t>
            </w:r>
            <w:r>
              <w:rPr>
                <w:lang w:val="en-GB"/>
              </w:rPr>
              <w:t>accommodation</w:t>
            </w:r>
            <w:r w:rsidRPr="000B1E93">
              <w:rPr>
                <w:lang w:val="en-GB"/>
              </w:rPr>
              <w:t xml:space="preserve"> </w:t>
            </w:r>
            <w:proofErr w:type="gramStart"/>
            <w:r w:rsidRPr="000B1E93">
              <w:rPr>
                <w:lang w:val="en-GB"/>
              </w:rPr>
              <w:t>subject of this contract are</w:t>
            </w:r>
            <w:proofErr w:type="gramEnd"/>
            <w:r w:rsidRPr="000B1E93">
              <w:rPr>
                <w:lang w:val="en-GB"/>
              </w:rPr>
              <w:t xml:space="preserve"> rented furnished </w:t>
            </w:r>
            <w:r>
              <w:rPr>
                <w:lang w:val="en-GB"/>
              </w:rPr>
              <w:t xml:space="preserve">for up to 8 persons </w:t>
            </w:r>
            <w:r w:rsidRPr="000B1E93">
              <w:rPr>
                <w:lang w:val="en-GB"/>
              </w:rPr>
              <w:t xml:space="preserve">on a seasonal basis with para- hotel services. </w:t>
            </w:r>
            <w:r w:rsidRPr="007A631A">
              <w:rPr>
                <w:lang w:val="en-GB"/>
              </w:rPr>
              <w:t>Rents are subject to the applicable VAT.</w:t>
            </w:r>
          </w:p>
          <w:p w:rsidR="00DA3E48" w:rsidRPr="00F72CED" w:rsidRDefault="00DA3E48" w:rsidP="00051112">
            <w:pPr>
              <w:pStyle w:val="Heading2"/>
              <w:outlineLvl w:val="1"/>
            </w:pPr>
            <w:bookmarkStart w:id="4" w:name="_Ref436668496"/>
            <w:r>
              <w:t xml:space="preserve">DESCRIPTION OF THE </w:t>
            </w:r>
            <w:r w:rsidRPr="007A631A">
              <w:t>accommodation</w:t>
            </w:r>
            <w:bookmarkEnd w:id="4"/>
          </w:p>
          <w:p w:rsidR="00DA3E48" w:rsidRPr="00F72CED" w:rsidRDefault="00DA3E48" w:rsidP="00A96A32">
            <w:pPr>
              <w:pStyle w:val="ListParagraph"/>
            </w:pPr>
            <w:r w:rsidRPr="00FD429C">
              <w:rPr>
                <w:lang w:val="en-US"/>
              </w:rPr>
              <w:t>Address</w:t>
            </w:r>
            <w:r w:rsidRPr="00F72CED">
              <w:t xml:space="preserve"> : </w:t>
            </w:r>
            <w:r w:rsidRPr="00F72CED">
              <w:tab/>
              <w:t xml:space="preserve">Appartement </w:t>
            </w:r>
            <w:r w:rsidR="00947A34" w:rsidRPr="00DA3E48">
              <w:rPr>
                <w:highlight w:val="red"/>
              </w:rPr>
              <w:t>XXX],</w:t>
            </w:r>
            <w:r w:rsidRPr="00F72CED">
              <w:t xml:space="preserve">, </w:t>
            </w:r>
          </w:p>
          <w:p w:rsidR="00DA3E48" w:rsidRPr="00F72CED" w:rsidRDefault="00DA3E48" w:rsidP="005F54A8">
            <w:pPr>
              <w:tabs>
                <w:tab w:val="left" w:pos="1735"/>
                <w:tab w:val="left" w:pos="2444"/>
              </w:tabs>
            </w:pPr>
            <w:r w:rsidRPr="00F72CED">
              <w:tab/>
            </w:r>
            <w:r>
              <w:t xml:space="preserve">Le </w:t>
            </w:r>
            <w:r w:rsidRPr="00F72CED">
              <w:t xml:space="preserve">Refuge du Montagnard, </w:t>
            </w:r>
          </w:p>
          <w:p w:rsidR="00DA3E48" w:rsidRPr="00F72CED" w:rsidRDefault="00DA3E48" w:rsidP="005F54A8">
            <w:pPr>
              <w:tabs>
                <w:tab w:val="left" w:pos="1735"/>
                <w:tab w:val="left" w:pos="2444"/>
              </w:tabs>
            </w:pPr>
            <w:r w:rsidRPr="00F72CED">
              <w:tab/>
              <w:t xml:space="preserve">Arc 1950, </w:t>
            </w:r>
          </w:p>
          <w:p w:rsidR="00DA3E48" w:rsidRPr="00F72CED" w:rsidRDefault="00DA3E48" w:rsidP="005F54A8">
            <w:pPr>
              <w:tabs>
                <w:tab w:val="left" w:pos="1735"/>
                <w:tab w:val="left" w:pos="2444"/>
              </w:tabs>
            </w:pPr>
            <w:r w:rsidRPr="00F72CED">
              <w:tab/>
              <w:t xml:space="preserve">73700 Bourg-Saint-Maurice </w:t>
            </w:r>
          </w:p>
          <w:p w:rsidR="00DA3E48" w:rsidRPr="00F72CED" w:rsidRDefault="00DA3E48" w:rsidP="005F54A8">
            <w:pPr>
              <w:tabs>
                <w:tab w:val="left" w:pos="1735"/>
                <w:tab w:val="left" w:pos="2444"/>
              </w:tabs>
            </w:pPr>
            <w:r w:rsidRPr="00F72CED">
              <w:tab/>
              <w:t>France.</w:t>
            </w:r>
          </w:p>
          <w:p w:rsidR="00DA3E48" w:rsidRPr="003F64AE" w:rsidRDefault="00DA3E48" w:rsidP="00A96A32">
            <w:pPr>
              <w:pStyle w:val="ListParagraph"/>
              <w:rPr>
                <w:lang w:val="en-GB"/>
              </w:rPr>
            </w:pPr>
            <w:r w:rsidRPr="003F64AE">
              <w:rPr>
                <w:lang w:val="en-GB"/>
              </w:rPr>
              <w:t>Listing details and refer</w:t>
            </w:r>
            <w:bookmarkStart w:id="5" w:name="_GoBack"/>
            <w:bookmarkEnd w:id="5"/>
            <w:r w:rsidRPr="003F64AE">
              <w:rPr>
                <w:lang w:val="en-GB"/>
              </w:rPr>
              <w:t xml:space="preserve">ence: </w:t>
            </w:r>
            <w:proofErr w:type="spellStart"/>
            <w:r>
              <w:rPr>
                <w:lang w:val="en-GB"/>
              </w:rPr>
              <w:t>HomeAway</w:t>
            </w:r>
            <w:proofErr w:type="spellEnd"/>
            <w:r>
              <w:rPr>
                <w:lang w:val="en-GB"/>
              </w:rPr>
              <w:t xml:space="preserve"> </w:t>
            </w:r>
            <w:r w:rsidRPr="00077B30">
              <w:rPr>
                <w:lang w:val="en-GB"/>
              </w:rPr>
              <w:t xml:space="preserve">(and other sites of the </w:t>
            </w:r>
            <w:proofErr w:type="spellStart"/>
            <w:r w:rsidRPr="00077B30">
              <w:rPr>
                <w:lang w:val="en-GB"/>
              </w:rPr>
              <w:t>Homeaway</w:t>
            </w:r>
            <w:proofErr w:type="spellEnd"/>
            <w:r w:rsidRPr="00077B30">
              <w:rPr>
                <w:lang w:val="en-GB"/>
              </w:rPr>
              <w:t xml:space="preserve"> group</w:t>
            </w:r>
            <w:proofErr w:type="gramStart"/>
            <w:r w:rsidRPr="00077B30">
              <w:rPr>
                <w:lang w:val="en-GB"/>
              </w:rPr>
              <w:t>)</w:t>
            </w:r>
            <w:r>
              <w:rPr>
                <w:lang w:val="en-GB"/>
              </w:rPr>
              <w:t>:</w:t>
            </w:r>
            <w:proofErr w:type="gramEnd"/>
            <w:r>
              <w:rPr>
                <w:lang w:val="en-GB"/>
              </w:rPr>
              <w:t xml:space="preserve"> </w:t>
            </w:r>
            <w:r w:rsidRPr="00DA3E48">
              <w:rPr>
                <w:lang w:val="en-GB"/>
              </w:rPr>
              <w:t>):</w:t>
            </w:r>
            <w:r w:rsidRPr="00DA3E48">
              <w:rPr>
                <w:highlight w:val="red"/>
                <w:lang w:val="en-GB"/>
              </w:rPr>
              <w:t>[</w:t>
            </w:r>
            <w:r>
              <w:rPr>
                <w:highlight w:val="red"/>
                <w:lang w:val="en-GB"/>
              </w:rPr>
              <w:t xml:space="preserve">PROPERTY </w:t>
            </w:r>
            <w:r w:rsidRPr="00DA3E48">
              <w:rPr>
                <w:highlight w:val="red"/>
                <w:lang w:val="en-GB"/>
              </w:rPr>
              <w:t>REFERENCE]</w:t>
            </w:r>
            <w:r w:rsidRPr="00077B30">
              <w:rPr>
                <w:lang w:val="en-GB"/>
              </w:rPr>
              <w:t>.</w:t>
            </w:r>
          </w:p>
          <w:p w:rsidR="00DA3E48" w:rsidRPr="00BF1B3D" w:rsidRDefault="00DA3E48" w:rsidP="00A96A32">
            <w:pPr>
              <w:pStyle w:val="ListParagraph"/>
              <w:rPr>
                <w:lang w:val="en-GB"/>
              </w:rPr>
            </w:pPr>
            <w:r w:rsidRPr="003F64AE">
              <w:rPr>
                <w:lang w:val="en-GB"/>
              </w:rPr>
              <w:t xml:space="preserve">A precise description of the </w:t>
            </w:r>
            <w:r>
              <w:rPr>
                <w:lang w:val="en-GB"/>
              </w:rPr>
              <w:t>accommodation</w:t>
            </w:r>
            <w:r w:rsidRPr="003F64AE">
              <w:rPr>
                <w:lang w:val="en-GB"/>
              </w:rPr>
              <w:t xml:space="preserve"> is available </w:t>
            </w:r>
            <w:r>
              <w:rPr>
                <w:lang w:val="en-GB"/>
              </w:rPr>
              <w:t xml:space="preserve">on the website of </w:t>
            </w:r>
            <w:proofErr w:type="spellStart"/>
            <w:r>
              <w:rPr>
                <w:lang w:val="en-GB"/>
              </w:rPr>
              <w:t>HomeAway</w:t>
            </w:r>
            <w:proofErr w:type="spellEnd"/>
            <w:r>
              <w:rPr>
                <w:lang w:val="en-GB"/>
              </w:rPr>
              <w:t xml:space="preserve"> (and other websites of the </w:t>
            </w:r>
            <w:proofErr w:type="spellStart"/>
            <w:r>
              <w:rPr>
                <w:lang w:val="en-GB"/>
              </w:rPr>
              <w:t>HomeAway</w:t>
            </w:r>
            <w:proofErr w:type="spellEnd"/>
            <w:r>
              <w:rPr>
                <w:lang w:val="en-GB"/>
              </w:rPr>
              <w:t xml:space="preserve"> family): </w:t>
            </w:r>
            <w:hyperlink r:id="rId10" w:history="1">
              <w:r w:rsidRPr="00DA3E48">
                <w:rPr>
                  <w:rStyle w:val="Hyperlink"/>
                  <w:highlight w:val="red"/>
                  <w:lang w:val="en-GB"/>
                </w:rPr>
                <w:t>www.homeaway.co.uk/pxxxxxxxxx</w:t>
              </w:r>
            </w:hyperlink>
            <w:proofErr w:type="gramStart"/>
            <w:r w:rsidRPr="00DA3E48">
              <w:rPr>
                <w:highlight w:val="red"/>
                <w:lang w:val="en-GB"/>
              </w:rPr>
              <w:t xml:space="preserve"> .</w:t>
            </w:r>
            <w:r w:rsidRPr="00BF1B3D">
              <w:rPr>
                <w:lang w:val="en-GB"/>
              </w:rPr>
              <w:t>.</w:t>
            </w:r>
            <w:proofErr w:type="gramEnd"/>
          </w:p>
          <w:p w:rsidR="00DA3E48" w:rsidRPr="00530D96" w:rsidRDefault="00DA3E48" w:rsidP="00051112">
            <w:pPr>
              <w:pStyle w:val="Heading2"/>
              <w:outlineLvl w:val="1"/>
              <w:rPr>
                <w:lang w:val="en-GB"/>
              </w:rPr>
            </w:pPr>
            <w:bookmarkStart w:id="6" w:name="_Ref436668576"/>
            <w:r w:rsidRPr="00530D96">
              <w:rPr>
                <w:lang w:val="en-GB"/>
              </w:rPr>
              <w:t>DURATION OF THE seasonal LEASE</w:t>
            </w:r>
            <w:bookmarkEnd w:id="6"/>
          </w:p>
          <w:p w:rsidR="00DA3E48" w:rsidRDefault="00DA3E48" w:rsidP="00A96A32">
            <w:pPr>
              <w:pStyle w:val="ListParagraph"/>
              <w:rPr>
                <w:lang w:val="en-GB"/>
              </w:rPr>
            </w:pPr>
            <w:r>
              <w:rPr>
                <w:lang w:val="en-GB"/>
              </w:rPr>
              <w:t>The Lessor rents the premise to the Lessee</w:t>
            </w:r>
          </w:p>
          <w:p w:rsidR="00DA3E48" w:rsidRPr="001E1E9A" w:rsidRDefault="00DA3E48" w:rsidP="00051112">
            <w:pPr>
              <w:ind w:left="425"/>
              <w:rPr>
                <w:lang w:val="en-GB"/>
              </w:rPr>
            </w:pPr>
            <w:r w:rsidRPr="001E1E9A">
              <w:rPr>
                <w:lang w:val="en-GB"/>
              </w:rPr>
              <w:t xml:space="preserve">from </w:t>
            </w:r>
            <w:r w:rsidRPr="00DB1D30">
              <w:rPr>
                <w:highlight w:val="yellow"/>
                <w:lang w:val="en-GB"/>
              </w:rPr>
              <w:t>__________________________</w:t>
            </w:r>
            <w:r w:rsidRPr="001E1E9A">
              <w:rPr>
                <w:lang w:val="en-GB"/>
              </w:rPr>
              <w:t xml:space="preserve"> at </w:t>
            </w:r>
            <w:r w:rsidRPr="00DB1D30">
              <w:rPr>
                <w:b/>
                <w:highlight w:val="yellow"/>
                <w:u w:val="single"/>
                <w:lang w:val="en-GB"/>
              </w:rPr>
              <w:t>5pm</w:t>
            </w:r>
          </w:p>
          <w:p w:rsidR="00DA3E48" w:rsidRPr="001E1E9A" w:rsidRDefault="00DA3E48" w:rsidP="00051112">
            <w:pPr>
              <w:ind w:left="425"/>
              <w:rPr>
                <w:lang w:val="en-GB"/>
              </w:rPr>
            </w:pPr>
            <w:r w:rsidRPr="001E1E9A">
              <w:rPr>
                <w:lang w:val="en-GB"/>
              </w:rPr>
              <w:t xml:space="preserve">to </w:t>
            </w:r>
            <w:r>
              <w:rPr>
                <w:lang w:val="en-GB"/>
              </w:rPr>
              <w:t xml:space="preserve"> </w:t>
            </w:r>
            <w:r w:rsidRPr="00DB1D30">
              <w:rPr>
                <w:highlight w:val="yellow"/>
                <w:lang w:val="en-GB"/>
              </w:rPr>
              <w:t>__________________________</w:t>
            </w:r>
            <w:r w:rsidRPr="001E1E9A">
              <w:rPr>
                <w:lang w:val="en-GB"/>
              </w:rPr>
              <w:t xml:space="preserve"> at </w:t>
            </w:r>
            <w:r w:rsidRPr="00DB1D30">
              <w:rPr>
                <w:b/>
                <w:highlight w:val="yellow"/>
                <w:u w:val="single"/>
                <w:lang w:val="en-GB"/>
              </w:rPr>
              <w:t>10am</w:t>
            </w:r>
          </w:p>
          <w:p w:rsidR="00DA3E48" w:rsidRDefault="00DA3E48" w:rsidP="00051112">
            <w:pPr>
              <w:ind w:left="425"/>
              <w:rPr>
                <w:lang w:val="en-GB"/>
              </w:rPr>
            </w:pPr>
            <w:proofErr w:type="gramStart"/>
            <w:r>
              <w:rPr>
                <w:lang w:val="en-GB"/>
              </w:rPr>
              <w:t>that</w:t>
            </w:r>
            <w:proofErr w:type="gramEnd"/>
            <w:r>
              <w:rPr>
                <w:lang w:val="en-GB"/>
              </w:rPr>
              <w:t xml:space="preserve"> to say a period of </w:t>
            </w:r>
            <w:r w:rsidRPr="00DA3E48">
              <w:rPr>
                <w:highlight w:val="yellow"/>
                <w:lang w:val="en-GB"/>
              </w:rPr>
              <w:t>7</w:t>
            </w:r>
            <w:r>
              <w:rPr>
                <w:lang w:val="en-GB"/>
              </w:rPr>
              <w:t xml:space="preserve"> days non extendable.</w:t>
            </w:r>
          </w:p>
          <w:p w:rsidR="00DA3E48" w:rsidRPr="001E1E9A" w:rsidRDefault="00DA3E48" w:rsidP="001177D9">
            <w:pPr>
              <w:spacing w:before="120"/>
              <w:rPr>
                <w:rStyle w:val="SubtleReference"/>
                <w:lang w:val="en-GB"/>
              </w:rPr>
            </w:pPr>
            <w:r w:rsidRPr="001E1E9A">
              <w:rPr>
                <w:rStyle w:val="SubtleReference"/>
                <w:lang w:val="en-GB"/>
              </w:rPr>
              <w:t>Check-in</w:t>
            </w:r>
          </w:p>
          <w:p w:rsidR="00DA3E48" w:rsidRDefault="00DA3E48" w:rsidP="00A96A32">
            <w:pPr>
              <w:pStyle w:val="ListParagraph"/>
              <w:rPr>
                <w:lang w:val="en-GB"/>
              </w:rPr>
            </w:pPr>
            <w:r w:rsidRPr="00683E35">
              <w:rPr>
                <w:lang w:val="en-GB"/>
              </w:rPr>
              <w:t xml:space="preserve">At the </w:t>
            </w:r>
            <w:r>
              <w:rPr>
                <w:lang w:val="en-GB"/>
              </w:rPr>
              <w:t>beginning</w:t>
            </w:r>
            <w:r w:rsidRPr="00683E35">
              <w:rPr>
                <w:lang w:val="en-GB"/>
              </w:rPr>
              <w:t xml:space="preserve"> of the rental, the keys will be handed to the Lessee at the reception of the building.</w:t>
            </w:r>
          </w:p>
          <w:p w:rsidR="00DA3E48" w:rsidRDefault="00DA3E48" w:rsidP="00A96A32">
            <w:pPr>
              <w:pStyle w:val="ListParagraph"/>
              <w:rPr>
                <w:lang w:val="en-GB"/>
              </w:rPr>
            </w:pPr>
            <w:r>
              <w:rPr>
                <w:lang w:val="en-GB"/>
              </w:rPr>
              <w:t xml:space="preserve">The reception is open </w:t>
            </w:r>
            <w:r w:rsidRPr="00683E35">
              <w:rPr>
                <w:lang w:val="en-GB"/>
              </w:rPr>
              <w:t>24 hours a day, 7 days a week</w:t>
            </w:r>
            <w:r>
              <w:rPr>
                <w:lang w:val="en-GB"/>
              </w:rPr>
              <w:t xml:space="preserve"> either in the building Refuge du </w:t>
            </w:r>
            <w:proofErr w:type="spellStart"/>
            <w:r>
              <w:rPr>
                <w:lang w:val="en-GB"/>
              </w:rPr>
              <w:t>Montagnard</w:t>
            </w:r>
            <w:proofErr w:type="spellEnd"/>
            <w:r>
              <w:rPr>
                <w:lang w:val="en-GB"/>
              </w:rPr>
              <w:t xml:space="preserve">, or in the buildings next door </w:t>
            </w:r>
            <w:proofErr w:type="spellStart"/>
            <w:r>
              <w:rPr>
                <w:lang w:val="en-GB"/>
              </w:rPr>
              <w:t>Hameau</w:t>
            </w:r>
            <w:proofErr w:type="spellEnd"/>
            <w:r>
              <w:rPr>
                <w:lang w:val="en-GB"/>
              </w:rPr>
              <w:t xml:space="preserve"> du Glacier or Prince des </w:t>
            </w:r>
            <w:proofErr w:type="spellStart"/>
            <w:r>
              <w:rPr>
                <w:lang w:val="en-GB"/>
              </w:rPr>
              <w:t>Cimes</w:t>
            </w:r>
            <w:proofErr w:type="spellEnd"/>
            <w:r>
              <w:rPr>
                <w:lang w:val="en-GB"/>
              </w:rPr>
              <w:t>.</w:t>
            </w:r>
          </w:p>
          <w:p w:rsidR="00DA3E48" w:rsidRPr="00683E35" w:rsidRDefault="00DA3E48" w:rsidP="00051112">
            <w:pPr>
              <w:ind w:left="425"/>
              <w:rPr>
                <w:lang w:val="en-GB"/>
              </w:rPr>
            </w:pPr>
            <w:r>
              <w:rPr>
                <w:lang w:val="en-GB"/>
              </w:rPr>
              <w:lastRenderedPageBreak/>
              <w:t>Phone: +33 4 79 04 1950</w:t>
            </w:r>
          </w:p>
          <w:p w:rsidR="00DA3E48" w:rsidRPr="00683E35" w:rsidRDefault="00DA3E48" w:rsidP="001E1E9A">
            <w:pPr>
              <w:rPr>
                <w:rStyle w:val="SubtleReference"/>
                <w:lang w:val="en-GB"/>
              </w:rPr>
            </w:pPr>
            <w:r w:rsidRPr="00683E35">
              <w:rPr>
                <w:rStyle w:val="SubtleReference"/>
                <w:lang w:val="en-GB"/>
              </w:rPr>
              <w:t>Check-out</w:t>
            </w:r>
          </w:p>
          <w:p w:rsidR="00DA3E48" w:rsidRDefault="00DA3E48" w:rsidP="00A96A32">
            <w:pPr>
              <w:pStyle w:val="ListParagraph"/>
              <w:rPr>
                <w:lang w:val="en-GB"/>
              </w:rPr>
            </w:pPr>
            <w:r w:rsidRPr="00683E35">
              <w:rPr>
                <w:lang w:val="en-GB"/>
              </w:rPr>
              <w:t xml:space="preserve">The </w:t>
            </w:r>
            <w:r>
              <w:rPr>
                <w:lang w:val="en-GB"/>
              </w:rPr>
              <w:t>Lessee</w:t>
            </w:r>
            <w:r w:rsidRPr="00683E35">
              <w:rPr>
                <w:lang w:val="en-GB"/>
              </w:rPr>
              <w:t xml:space="preserve"> expressly agrees to have </w:t>
            </w:r>
            <w:r>
              <w:rPr>
                <w:lang w:val="en-GB"/>
              </w:rPr>
              <w:t xml:space="preserve">left the accommodation on the last day of the rental </w:t>
            </w:r>
            <w:r w:rsidRPr="00683E35">
              <w:rPr>
                <w:lang w:val="en-GB"/>
              </w:rPr>
              <w:t>before 10</w:t>
            </w:r>
            <w:r>
              <w:rPr>
                <w:lang w:val="en-GB"/>
              </w:rPr>
              <w:t>am</w:t>
            </w:r>
            <w:r w:rsidRPr="00683E35">
              <w:rPr>
                <w:lang w:val="en-GB"/>
              </w:rPr>
              <w:t xml:space="preserve"> at the latest, and hand over the keys to the reception of the building.</w:t>
            </w:r>
          </w:p>
          <w:p w:rsidR="00DA3E48" w:rsidRPr="00264279" w:rsidRDefault="00DA3E48" w:rsidP="00A96A32">
            <w:pPr>
              <w:pStyle w:val="ListParagraph"/>
              <w:numPr>
                <w:ilvl w:val="0"/>
                <w:numId w:val="3"/>
              </w:numPr>
              <w:rPr>
                <w:lang w:val="en-GB"/>
              </w:rPr>
            </w:pPr>
            <w:r w:rsidRPr="00264279">
              <w:rPr>
                <w:lang w:val="en-GB"/>
              </w:rPr>
              <w:t>The kitchen area should be handed over in a clean condition including washing-up all kitchen equipment and emptying the bin and dishwasher.</w:t>
            </w:r>
          </w:p>
          <w:p w:rsidR="00DA3E48" w:rsidRPr="00264279" w:rsidRDefault="00DA3E48" w:rsidP="00A96A32">
            <w:pPr>
              <w:pStyle w:val="ListParagraph"/>
              <w:numPr>
                <w:ilvl w:val="0"/>
                <w:numId w:val="3"/>
              </w:numPr>
              <w:rPr>
                <w:lang w:val="en-GB"/>
              </w:rPr>
            </w:pPr>
            <w:r w:rsidRPr="00264279">
              <w:rPr>
                <w:lang w:val="en-GB"/>
              </w:rPr>
              <w:t xml:space="preserve">Ensure all lights and radiators are turned off and all windows and </w:t>
            </w:r>
            <w:r>
              <w:rPr>
                <w:lang w:val="en-GB"/>
              </w:rPr>
              <w:t xml:space="preserve">the entry </w:t>
            </w:r>
            <w:r w:rsidRPr="00264279">
              <w:rPr>
                <w:lang w:val="en-GB"/>
              </w:rPr>
              <w:t>door are closed.</w:t>
            </w:r>
          </w:p>
          <w:p w:rsidR="00DA3E48" w:rsidRDefault="00DA3E48" w:rsidP="00A96A32">
            <w:pPr>
              <w:pStyle w:val="ListParagraph"/>
              <w:rPr>
                <w:lang w:val="en-GB"/>
              </w:rPr>
            </w:pPr>
            <w:r w:rsidRPr="00683E35">
              <w:rPr>
                <w:lang w:val="en-GB"/>
              </w:rPr>
              <w:t xml:space="preserve">Once the apartment has been inspected and keys are returned, the deposit will be released within </w:t>
            </w:r>
            <w:r>
              <w:rPr>
                <w:lang w:val="en-GB"/>
              </w:rPr>
              <w:t>14</w:t>
            </w:r>
            <w:r w:rsidRPr="00683E35">
              <w:rPr>
                <w:lang w:val="en-GB"/>
              </w:rPr>
              <w:t xml:space="preserve"> days.</w:t>
            </w:r>
          </w:p>
          <w:p w:rsidR="00DA3E48" w:rsidRPr="00F72CED" w:rsidRDefault="00DA3E48" w:rsidP="00051112">
            <w:pPr>
              <w:pStyle w:val="Heading2"/>
              <w:outlineLvl w:val="1"/>
            </w:pPr>
            <w:bookmarkStart w:id="7" w:name="_Ref436668364"/>
            <w:r w:rsidRPr="001E1E9A">
              <w:t>RENT</w:t>
            </w:r>
            <w:r>
              <w:t xml:space="preserve"> AND CHARGES</w:t>
            </w:r>
            <w:bookmarkEnd w:id="7"/>
          </w:p>
          <w:p w:rsidR="00DA3E48" w:rsidRPr="00234023" w:rsidRDefault="00DA3E48" w:rsidP="00A96A32">
            <w:pPr>
              <w:pStyle w:val="ListParagraph"/>
              <w:rPr>
                <w:lang w:val="en-GB"/>
              </w:rPr>
            </w:pPr>
            <w:r w:rsidRPr="00234023">
              <w:rPr>
                <w:lang w:val="en-GB"/>
              </w:rPr>
              <w:t xml:space="preserve">The parties have agreed a price for the complete period of renting </w:t>
            </w:r>
            <w:r>
              <w:rPr>
                <w:lang w:val="en-GB"/>
              </w:rPr>
              <w:t xml:space="preserve">as </w:t>
            </w:r>
            <w:r w:rsidRPr="00234023">
              <w:rPr>
                <w:lang w:val="en-GB"/>
              </w:rPr>
              <w:t xml:space="preserve">described in paragraph </w:t>
            </w:r>
            <w:r>
              <w:rPr>
                <w:lang w:val="en-GB"/>
              </w:rPr>
              <w:fldChar w:fldCharType="begin"/>
            </w:r>
            <w:r>
              <w:rPr>
                <w:lang w:val="en-GB"/>
              </w:rPr>
              <w:instrText xml:space="preserve"> REF _Ref436668576 \r \h </w:instrText>
            </w:r>
            <w:r>
              <w:rPr>
                <w:lang w:val="en-GB"/>
              </w:rPr>
            </w:r>
            <w:r>
              <w:rPr>
                <w:lang w:val="en-GB"/>
              </w:rPr>
              <w:fldChar w:fldCharType="separate"/>
            </w:r>
            <w:r>
              <w:rPr>
                <w:lang w:val="en-GB"/>
              </w:rPr>
              <w:t>3</w:t>
            </w:r>
            <w:r>
              <w:rPr>
                <w:lang w:val="en-GB"/>
              </w:rPr>
              <w:fldChar w:fldCharType="end"/>
            </w:r>
            <w:r>
              <w:rPr>
                <w:lang w:val="en-GB"/>
              </w:rPr>
              <w:t xml:space="preserve"> as</w:t>
            </w:r>
            <w:r w:rsidRPr="00234023">
              <w:rPr>
                <w:lang w:val="en-GB"/>
              </w:rPr>
              <w:t>:</w:t>
            </w:r>
          </w:p>
          <w:p w:rsidR="00DA3E48" w:rsidRPr="00234023" w:rsidRDefault="00DA3E48" w:rsidP="00051112">
            <w:pPr>
              <w:ind w:left="425"/>
              <w:rPr>
                <w:lang w:val="en-GB"/>
              </w:rPr>
            </w:pPr>
            <w:r>
              <w:rPr>
                <w:lang w:val="en-GB"/>
              </w:rPr>
              <w:t>- Euros</w:t>
            </w:r>
            <w:r>
              <w:rPr>
                <w:highlight w:val="yellow"/>
                <w:lang w:val="en-GB"/>
              </w:rPr>
              <w:t xml:space="preserve"> </w:t>
            </w:r>
            <w:r w:rsidRPr="00DB1D30">
              <w:rPr>
                <w:highlight w:val="yellow"/>
                <w:lang w:val="en-GB"/>
              </w:rPr>
              <w:t>____________________________</w:t>
            </w:r>
            <w:r>
              <w:rPr>
                <w:lang w:val="en-GB"/>
              </w:rPr>
              <w:t xml:space="preserve"> </w:t>
            </w:r>
            <w:r w:rsidRPr="00234023">
              <w:rPr>
                <w:lang w:val="en-GB"/>
              </w:rPr>
              <w:t>of rent ex</w:t>
            </w:r>
            <w:r>
              <w:rPr>
                <w:lang w:val="en-GB"/>
              </w:rPr>
              <w:t>cluding tax</w:t>
            </w:r>
            <w:r w:rsidRPr="00234023">
              <w:rPr>
                <w:lang w:val="en-GB"/>
              </w:rPr>
              <w:t>; plus</w:t>
            </w:r>
          </w:p>
          <w:p w:rsidR="00DA3E48" w:rsidRDefault="00DA3E48" w:rsidP="00051112">
            <w:pPr>
              <w:ind w:left="425"/>
              <w:rPr>
                <w:lang w:val="en-GB"/>
              </w:rPr>
            </w:pPr>
            <w:r>
              <w:rPr>
                <w:lang w:val="en-GB"/>
              </w:rPr>
              <w:t>- Euros</w:t>
            </w:r>
            <w:r>
              <w:rPr>
                <w:highlight w:val="yellow"/>
                <w:lang w:val="en-GB"/>
              </w:rPr>
              <w:t xml:space="preserve"> </w:t>
            </w:r>
            <w:r w:rsidRPr="00DB1D30">
              <w:rPr>
                <w:highlight w:val="yellow"/>
                <w:lang w:val="en-GB"/>
              </w:rPr>
              <w:t>____________________________</w:t>
            </w:r>
            <w:r>
              <w:rPr>
                <w:lang w:val="en-GB"/>
              </w:rPr>
              <w:t xml:space="preserve"> </w:t>
            </w:r>
            <w:r w:rsidRPr="00234023">
              <w:rPr>
                <w:lang w:val="en-GB"/>
              </w:rPr>
              <w:t xml:space="preserve">of </w:t>
            </w:r>
            <w:proofErr w:type="gramStart"/>
            <w:r w:rsidRPr="00234023">
              <w:rPr>
                <w:lang w:val="en-GB"/>
              </w:rPr>
              <w:t>VAT(</w:t>
            </w:r>
            <w:proofErr w:type="gramEnd"/>
            <w:r w:rsidRPr="00234023">
              <w:rPr>
                <w:lang w:val="en-GB"/>
              </w:rPr>
              <w:t>10%),</w:t>
            </w:r>
            <w:r>
              <w:rPr>
                <w:lang w:val="en-GB"/>
              </w:rPr>
              <w:t xml:space="preserve"> </w:t>
            </w:r>
          </w:p>
          <w:p w:rsidR="00DA3E48" w:rsidRPr="00234023" w:rsidRDefault="00DA3E48" w:rsidP="00051112">
            <w:pPr>
              <w:ind w:left="425"/>
              <w:rPr>
                <w:lang w:val="en-GB"/>
              </w:rPr>
            </w:pPr>
            <w:proofErr w:type="gramStart"/>
            <w:r>
              <w:rPr>
                <w:lang w:val="en-GB"/>
              </w:rPr>
              <w:t>that</w:t>
            </w:r>
            <w:proofErr w:type="gramEnd"/>
            <w:r>
              <w:rPr>
                <w:lang w:val="en-GB"/>
              </w:rPr>
              <w:t xml:space="preserve"> to say a total amount of Euros</w:t>
            </w:r>
            <w:r w:rsidRPr="00DB1D30">
              <w:rPr>
                <w:highlight w:val="yellow"/>
                <w:lang w:val="en-GB"/>
              </w:rPr>
              <w:t>_</w:t>
            </w:r>
            <w:r>
              <w:rPr>
                <w:highlight w:val="yellow"/>
                <w:lang w:val="en-GB"/>
              </w:rPr>
              <w:t xml:space="preserve"> </w:t>
            </w:r>
            <w:r w:rsidRPr="00DB1D30">
              <w:rPr>
                <w:highlight w:val="yellow"/>
                <w:lang w:val="en-GB"/>
              </w:rPr>
              <w:t>_____________________________.</w:t>
            </w:r>
          </w:p>
          <w:p w:rsidR="00DA3E48" w:rsidRPr="00F8747E" w:rsidRDefault="00DA3E48" w:rsidP="00A96A32">
            <w:pPr>
              <w:pStyle w:val="ListParagraph"/>
              <w:rPr>
                <w:lang w:val="en-GB"/>
              </w:rPr>
            </w:pPr>
            <w:r w:rsidRPr="00F8747E">
              <w:rPr>
                <w:lang w:val="en-GB"/>
              </w:rPr>
              <w:t xml:space="preserve">The price above includes, for the length of the </w:t>
            </w:r>
            <w:r>
              <w:rPr>
                <w:lang w:val="en-GB"/>
              </w:rPr>
              <w:t>contract</w:t>
            </w:r>
            <w:r w:rsidRPr="00F8747E">
              <w:rPr>
                <w:lang w:val="en-GB"/>
              </w:rPr>
              <w:t xml:space="preserve">, any </w:t>
            </w:r>
            <w:r>
              <w:rPr>
                <w:lang w:val="en-GB"/>
              </w:rPr>
              <w:t xml:space="preserve">payment of </w:t>
            </w:r>
            <w:r w:rsidRPr="00F8747E">
              <w:rPr>
                <w:lang w:val="en-GB"/>
              </w:rPr>
              <w:t>rental ch</w:t>
            </w:r>
            <w:r>
              <w:rPr>
                <w:lang w:val="en-GB"/>
              </w:rPr>
              <w:t>a</w:t>
            </w:r>
            <w:r w:rsidRPr="00F8747E">
              <w:rPr>
                <w:lang w:val="en-GB"/>
              </w:rPr>
              <w:t>rges</w:t>
            </w:r>
            <w:r>
              <w:rPr>
                <w:lang w:val="en-GB"/>
              </w:rPr>
              <w:t xml:space="preserve"> and available utility services as reminded below</w:t>
            </w:r>
            <w:r w:rsidRPr="00F8747E">
              <w:rPr>
                <w:lang w:val="en-GB"/>
              </w:rPr>
              <w:t>:</w:t>
            </w:r>
          </w:p>
          <w:p w:rsidR="00DA3E48" w:rsidRPr="00F8747E" w:rsidRDefault="00DA3E48" w:rsidP="00051112">
            <w:pPr>
              <w:ind w:left="425"/>
              <w:rPr>
                <w:lang w:val="en-GB"/>
              </w:rPr>
            </w:pPr>
            <w:r w:rsidRPr="00F8747E">
              <w:rPr>
                <w:lang w:val="en-GB"/>
              </w:rPr>
              <w:t>- Water</w:t>
            </w:r>
            <w:r>
              <w:rPr>
                <w:lang w:val="en-GB"/>
              </w:rPr>
              <w:t>, electricity, h</w:t>
            </w:r>
            <w:r w:rsidRPr="00F8747E">
              <w:rPr>
                <w:lang w:val="en-GB"/>
              </w:rPr>
              <w:t>eating;</w:t>
            </w:r>
          </w:p>
          <w:p w:rsidR="00DA3E48" w:rsidRDefault="00DA3E48" w:rsidP="00051112">
            <w:pPr>
              <w:ind w:left="425"/>
              <w:rPr>
                <w:lang w:val="en-GB"/>
              </w:rPr>
            </w:pPr>
            <w:r w:rsidRPr="00F8747E">
              <w:rPr>
                <w:lang w:val="en-GB"/>
              </w:rPr>
              <w:t>- T</w:t>
            </w:r>
            <w:r>
              <w:rPr>
                <w:lang w:val="en-GB"/>
              </w:rPr>
              <w:t>e</w:t>
            </w:r>
            <w:r w:rsidRPr="00F8747E">
              <w:rPr>
                <w:lang w:val="en-GB"/>
              </w:rPr>
              <w:t>l</w:t>
            </w:r>
            <w:r>
              <w:rPr>
                <w:lang w:val="en-GB"/>
              </w:rPr>
              <w:t>e</w:t>
            </w:r>
            <w:r w:rsidRPr="00F8747E">
              <w:rPr>
                <w:lang w:val="en-GB"/>
              </w:rPr>
              <w:t>vision</w:t>
            </w:r>
            <w:r>
              <w:rPr>
                <w:lang w:val="en-GB"/>
              </w:rPr>
              <w:t xml:space="preserve"> and DVD player</w:t>
            </w:r>
            <w:r w:rsidRPr="00F8747E">
              <w:rPr>
                <w:lang w:val="en-GB"/>
              </w:rPr>
              <w:t xml:space="preserve">; </w:t>
            </w:r>
          </w:p>
          <w:p w:rsidR="00DA3E48" w:rsidRDefault="00DA3E48" w:rsidP="00051112">
            <w:pPr>
              <w:ind w:left="425"/>
              <w:rPr>
                <w:lang w:val="en-GB"/>
              </w:rPr>
            </w:pPr>
            <w:r>
              <w:rPr>
                <w:lang w:val="en-GB"/>
              </w:rPr>
              <w:t>- Safe deposit box;</w:t>
            </w:r>
          </w:p>
          <w:p w:rsidR="00DA3E48" w:rsidRDefault="00DA3E48" w:rsidP="00051112">
            <w:pPr>
              <w:ind w:left="425"/>
              <w:rPr>
                <w:lang w:val="en-GB"/>
              </w:rPr>
            </w:pPr>
            <w:r>
              <w:rPr>
                <w:lang w:val="en-GB"/>
              </w:rPr>
              <w:t>- Hair dryer;</w:t>
            </w:r>
          </w:p>
          <w:p w:rsidR="00DA3E48" w:rsidRDefault="00DA3E48" w:rsidP="00051112">
            <w:pPr>
              <w:ind w:left="425"/>
              <w:rPr>
                <w:lang w:val="en-GB"/>
              </w:rPr>
            </w:pPr>
            <w:r>
              <w:rPr>
                <w:lang w:val="en-GB"/>
              </w:rPr>
              <w:t>- Ski locker during the winter;</w:t>
            </w:r>
          </w:p>
          <w:p w:rsidR="00DA3E48" w:rsidRPr="00F8747E" w:rsidRDefault="00DA3E48" w:rsidP="00051112">
            <w:pPr>
              <w:ind w:left="425"/>
              <w:rPr>
                <w:lang w:val="en-GB"/>
              </w:rPr>
            </w:pPr>
            <w:r>
              <w:rPr>
                <w:lang w:val="en-GB"/>
              </w:rPr>
              <w:t>- Access to the sauna/</w:t>
            </w:r>
            <w:r w:rsidRPr="00C940DB">
              <w:rPr>
                <w:lang w:val="en-GB"/>
              </w:rPr>
              <w:t xml:space="preserve"> </w:t>
            </w:r>
            <w:proofErr w:type="spellStart"/>
            <w:r w:rsidRPr="00C940DB">
              <w:rPr>
                <w:lang w:val="en-GB"/>
              </w:rPr>
              <w:t>hammam</w:t>
            </w:r>
            <w:proofErr w:type="spellEnd"/>
            <w:r>
              <w:rPr>
                <w:lang w:val="en-GB"/>
              </w:rPr>
              <w:t xml:space="preserve"> /</w:t>
            </w:r>
            <w:proofErr w:type="spellStart"/>
            <w:r>
              <w:rPr>
                <w:lang w:val="en-GB"/>
              </w:rPr>
              <w:t>jacuzzi</w:t>
            </w:r>
            <w:proofErr w:type="spellEnd"/>
            <w:r>
              <w:rPr>
                <w:lang w:val="en-GB"/>
              </w:rPr>
              <w:t xml:space="preserve"> room and to the swimming pool in Prince des </w:t>
            </w:r>
            <w:proofErr w:type="spellStart"/>
            <w:r>
              <w:rPr>
                <w:lang w:val="en-GB"/>
              </w:rPr>
              <w:t>Cimes</w:t>
            </w:r>
            <w:proofErr w:type="spellEnd"/>
            <w:r>
              <w:rPr>
                <w:lang w:val="en-GB"/>
              </w:rPr>
              <w:t>;</w:t>
            </w:r>
          </w:p>
          <w:p w:rsidR="00DA3E48" w:rsidRPr="00F8747E" w:rsidRDefault="00DA3E48" w:rsidP="00051112">
            <w:pPr>
              <w:ind w:left="425"/>
              <w:rPr>
                <w:lang w:val="en-GB"/>
              </w:rPr>
            </w:pPr>
            <w:r>
              <w:rPr>
                <w:lang w:val="en-GB"/>
              </w:rPr>
              <w:t>And also the following hote</w:t>
            </w:r>
            <w:r w:rsidRPr="00F8747E">
              <w:rPr>
                <w:lang w:val="en-GB"/>
              </w:rPr>
              <w:t>l</w:t>
            </w:r>
            <w:r>
              <w:rPr>
                <w:lang w:val="en-GB"/>
              </w:rPr>
              <w:t xml:space="preserve">-like </w:t>
            </w:r>
            <w:r w:rsidRPr="00F8747E">
              <w:rPr>
                <w:lang w:val="en-GB"/>
              </w:rPr>
              <w:t xml:space="preserve">services </w:t>
            </w:r>
            <w:r>
              <w:rPr>
                <w:lang w:val="en-GB"/>
              </w:rPr>
              <w:t>provided by</w:t>
            </w:r>
            <w:r w:rsidRPr="00F8747E">
              <w:rPr>
                <w:lang w:val="en-GB"/>
              </w:rPr>
              <w:t xml:space="preserve"> Pierre et </w:t>
            </w:r>
            <w:proofErr w:type="spellStart"/>
            <w:r w:rsidRPr="00F8747E">
              <w:rPr>
                <w:lang w:val="en-GB"/>
              </w:rPr>
              <w:t>Vacances</w:t>
            </w:r>
            <w:proofErr w:type="spellEnd"/>
            <w:r w:rsidRPr="00F8747E">
              <w:rPr>
                <w:lang w:val="en-GB"/>
              </w:rPr>
              <w:t>:</w:t>
            </w:r>
          </w:p>
          <w:p w:rsidR="00DA3E48" w:rsidRPr="00F8747E" w:rsidRDefault="00DA3E48" w:rsidP="00051112">
            <w:pPr>
              <w:ind w:left="425"/>
              <w:rPr>
                <w:lang w:val="en-GB"/>
              </w:rPr>
            </w:pPr>
            <w:r w:rsidRPr="00F8747E">
              <w:rPr>
                <w:lang w:val="en-GB"/>
              </w:rPr>
              <w:t>- 24h/24 reception desk;</w:t>
            </w:r>
          </w:p>
          <w:p w:rsidR="00DA3E48" w:rsidRPr="00F8747E" w:rsidRDefault="00DA3E48" w:rsidP="00051112">
            <w:pPr>
              <w:ind w:left="425"/>
              <w:rPr>
                <w:lang w:val="en-GB"/>
              </w:rPr>
            </w:pPr>
            <w:r w:rsidRPr="00F8747E">
              <w:rPr>
                <w:lang w:val="en-GB"/>
              </w:rPr>
              <w:t xml:space="preserve">- Mid and end of </w:t>
            </w:r>
            <w:r>
              <w:rPr>
                <w:lang w:val="en-GB"/>
              </w:rPr>
              <w:t>week</w:t>
            </w:r>
            <w:r w:rsidRPr="00F8747E">
              <w:rPr>
                <w:lang w:val="en-GB"/>
              </w:rPr>
              <w:t xml:space="preserve"> cleaning</w:t>
            </w:r>
            <w:r>
              <w:rPr>
                <w:lang w:val="en-GB"/>
              </w:rPr>
              <w:t xml:space="preserve"> of the flat (except for the kitchen)</w:t>
            </w:r>
            <w:r w:rsidRPr="00F8747E">
              <w:rPr>
                <w:lang w:val="en-GB"/>
              </w:rPr>
              <w:t>;</w:t>
            </w:r>
          </w:p>
          <w:p w:rsidR="00DA3E48" w:rsidRPr="00F8747E" w:rsidRDefault="00DA3E48" w:rsidP="00051112">
            <w:pPr>
              <w:ind w:left="425"/>
              <w:rPr>
                <w:lang w:val="en-GB"/>
              </w:rPr>
            </w:pPr>
            <w:r w:rsidRPr="00F8747E">
              <w:rPr>
                <w:lang w:val="en-GB"/>
              </w:rPr>
              <w:t xml:space="preserve">- </w:t>
            </w:r>
            <w:r>
              <w:rPr>
                <w:lang w:val="en-GB"/>
              </w:rPr>
              <w:t>B</w:t>
            </w:r>
            <w:r w:rsidRPr="00054E29">
              <w:rPr>
                <w:lang w:val="en-GB"/>
              </w:rPr>
              <w:t>eds made on arrival, linen &amp; towels included</w:t>
            </w:r>
            <w:r w:rsidRPr="00F8747E">
              <w:rPr>
                <w:lang w:val="en-GB"/>
              </w:rPr>
              <w:t xml:space="preserve">. </w:t>
            </w:r>
          </w:p>
          <w:p w:rsidR="00DA3E48" w:rsidRPr="00837F3A" w:rsidRDefault="00DA3E48" w:rsidP="00A96A32">
            <w:pPr>
              <w:pStyle w:val="ListParagraph"/>
              <w:rPr>
                <w:lang w:val="en-GB"/>
              </w:rPr>
            </w:pPr>
            <w:r>
              <w:rPr>
                <w:lang w:val="en-GB"/>
              </w:rPr>
              <w:t xml:space="preserve">In addition to the price above, an Occupancy Tax </w:t>
            </w:r>
            <w:r w:rsidRPr="006E05BE">
              <w:rPr>
                <w:lang w:val="en-GB"/>
              </w:rPr>
              <w:t xml:space="preserve">of </w:t>
            </w:r>
            <w:r w:rsidRPr="008F5012">
              <w:rPr>
                <w:u w:val="single"/>
                <w:lang w:val="en-GB"/>
              </w:rPr>
              <w:t xml:space="preserve">0.80 € per </w:t>
            </w:r>
            <w:r>
              <w:rPr>
                <w:u w:val="single"/>
                <w:lang w:val="en-GB"/>
              </w:rPr>
              <w:t>adult</w:t>
            </w:r>
            <w:r w:rsidRPr="008F5012">
              <w:rPr>
                <w:u w:val="single"/>
                <w:lang w:val="en-GB"/>
              </w:rPr>
              <w:t xml:space="preserve"> per night</w:t>
            </w:r>
            <w:r w:rsidRPr="006E05BE">
              <w:rPr>
                <w:lang w:val="en-GB"/>
              </w:rPr>
              <w:t xml:space="preserve"> will be payable </w:t>
            </w:r>
            <w:r>
              <w:rPr>
                <w:lang w:val="en-GB"/>
              </w:rPr>
              <w:t>to the Lessor by the Lessee</w:t>
            </w:r>
            <w:r w:rsidRPr="006E05BE">
              <w:rPr>
                <w:lang w:val="en-GB"/>
              </w:rPr>
              <w:t xml:space="preserve"> on arrival. </w:t>
            </w:r>
            <w:r>
              <w:rPr>
                <w:lang w:val="en-GB"/>
              </w:rPr>
              <w:t>The Occupancy Tax</w:t>
            </w:r>
            <w:r w:rsidRPr="006E05BE">
              <w:rPr>
                <w:lang w:val="en-GB"/>
              </w:rPr>
              <w:t xml:space="preserve"> does not apply to children under 18</w:t>
            </w:r>
            <w:r>
              <w:rPr>
                <w:lang w:val="en-GB"/>
              </w:rPr>
              <w:t>.</w:t>
            </w:r>
          </w:p>
          <w:p w:rsidR="00DA3E48" w:rsidRPr="00C070D9" w:rsidRDefault="00DA3E48" w:rsidP="00051112">
            <w:pPr>
              <w:pStyle w:val="Heading2"/>
              <w:outlineLvl w:val="1"/>
            </w:pPr>
            <w:bookmarkStart w:id="8" w:name="_Ref436668344"/>
            <w:r w:rsidRPr="00C070D9">
              <w:t>Booking</w:t>
            </w:r>
            <w:r>
              <w:t xml:space="preserve"> </w:t>
            </w:r>
            <w:bookmarkEnd w:id="8"/>
            <w:r>
              <w:t>AND DEPOSIT</w:t>
            </w:r>
          </w:p>
          <w:p w:rsidR="00DA3E48" w:rsidRDefault="00DA3E48" w:rsidP="00A96A32">
            <w:pPr>
              <w:pStyle w:val="ListParagraph"/>
              <w:rPr>
                <w:lang w:val="en-GB"/>
              </w:rPr>
            </w:pPr>
            <w:r w:rsidRPr="00247109">
              <w:rPr>
                <w:lang w:val="en-GB"/>
              </w:rPr>
              <w:t xml:space="preserve">To proceed with the booking of the accommodation, the Lessee shall return this contract initialled on each page and signed accompanied by a deposit </w:t>
            </w:r>
            <w:r>
              <w:rPr>
                <w:lang w:val="en-GB"/>
              </w:rPr>
              <w:t xml:space="preserve">of 25% equivalent to </w:t>
            </w:r>
            <w:r w:rsidRPr="00247109">
              <w:rPr>
                <w:lang w:val="en-GB"/>
              </w:rPr>
              <w:t xml:space="preserve">the amount of </w:t>
            </w:r>
            <w:r w:rsidR="004E39EF" w:rsidRPr="004E39EF">
              <w:rPr>
                <w:highlight w:val="yellow"/>
                <w:lang w:val="en-GB"/>
              </w:rPr>
              <w:t xml:space="preserve">__________________________ ___ </w:t>
            </w:r>
            <w:r w:rsidR="004E39EF" w:rsidRPr="00247109">
              <w:rPr>
                <w:highlight w:val="yellow"/>
                <w:lang w:val="en-GB"/>
              </w:rPr>
              <w:t>(___</w:t>
            </w:r>
            <w:r w:rsidR="004E39EF">
              <w:rPr>
                <w:i/>
                <w:iCs/>
                <w:highlight w:val="yellow"/>
                <w:lang w:val="en-GB"/>
              </w:rPr>
              <w:t>amount in words</w:t>
            </w:r>
            <w:r w:rsidR="004E39EF" w:rsidRPr="00247109">
              <w:rPr>
                <w:highlight w:val="yellow"/>
                <w:lang w:val="en-GB"/>
              </w:rPr>
              <w:t>)</w:t>
            </w:r>
            <w:r w:rsidR="004E39EF" w:rsidRPr="00247109">
              <w:rPr>
                <w:lang w:val="en-GB"/>
              </w:rPr>
              <w:t>.</w:t>
            </w:r>
          </w:p>
          <w:p w:rsidR="004E39EF" w:rsidRPr="004E39EF" w:rsidRDefault="004E39EF" w:rsidP="004E39EF">
            <w:pPr>
              <w:rPr>
                <w:lang w:val="en-GB"/>
              </w:rPr>
            </w:pPr>
          </w:p>
          <w:p w:rsidR="00DA3E48" w:rsidRPr="001177D9" w:rsidRDefault="00DA3E48" w:rsidP="001177D9">
            <w:pPr>
              <w:pStyle w:val="ListParagraph"/>
              <w:rPr>
                <w:lang w:val="en-GB"/>
              </w:rPr>
            </w:pPr>
            <w:r w:rsidRPr="00077B30">
              <w:rPr>
                <w:lang w:val="en-GB"/>
              </w:rPr>
              <w:t xml:space="preserve"> </w:t>
            </w:r>
            <w:r w:rsidRPr="00837F3A">
              <w:rPr>
                <w:lang w:val="en-GB"/>
              </w:rPr>
              <w:t xml:space="preserve">This payment is made at time of booking </w:t>
            </w:r>
            <w:r w:rsidRPr="00EC79C3">
              <w:rPr>
                <w:lang w:val="en-GB"/>
              </w:rPr>
              <w:t xml:space="preserve">via </w:t>
            </w:r>
            <w:r>
              <w:rPr>
                <w:lang w:val="en-GB"/>
              </w:rPr>
              <w:t xml:space="preserve">the </w:t>
            </w:r>
            <w:r w:rsidRPr="00EC79C3">
              <w:rPr>
                <w:lang w:val="en-GB"/>
              </w:rPr>
              <w:t>online payment service</w:t>
            </w:r>
            <w:r>
              <w:rPr>
                <w:lang w:val="en-GB"/>
              </w:rPr>
              <w:t xml:space="preserve"> of</w:t>
            </w:r>
            <w:r w:rsidRPr="00EC79C3">
              <w:rPr>
                <w:lang w:val="en-GB"/>
              </w:rPr>
              <w:t xml:space="preserve"> </w:t>
            </w:r>
            <w:proofErr w:type="spellStart"/>
            <w:r>
              <w:rPr>
                <w:lang w:val="en-GB"/>
              </w:rPr>
              <w:t>HomeAway</w:t>
            </w:r>
            <w:proofErr w:type="spellEnd"/>
            <w:r>
              <w:rPr>
                <w:lang w:val="en-GB"/>
              </w:rPr>
              <w:t xml:space="preserve">, </w:t>
            </w:r>
            <w:r w:rsidRPr="00077B30">
              <w:rPr>
                <w:lang w:val="en-GB"/>
              </w:rPr>
              <w:t xml:space="preserve">or any other sites of the </w:t>
            </w:r>
            <w:proofErr w:type="spellStart"/>
            <w:r w:rsidRPr="00077B30">
              <w:rPr>
                <w:lang w:val="en-GB"/>
              </w:rPr>
              <w:t>Homeaway</w:t>
            </w:r>
            <w:proofErr w:type="spellEnd"/>
            <w:r w:rsidRPr="00077B30">
              <w:rPr>
                <w:lang w:val="en-GB"/>
              </w:rPr>
              <w:t xml:space="preserve"> group used for the reservation</w:t>
            </w:r>
            <w:r w:rsidRPr="00EC79C3">
              <w:rPr>
                <w:lang w:val="en-GB"/>
              </w:rPr>
              <w:t xml:space="preserve"> (major credit cards accepted).</w:t>
            </w:r>
          </w:p>
          <w:p w:rsidR="00DA3E48" w:rsidRPr="00F72CED" w:rsidRDefault="00DA3E48" w:rsidP="00051112">
            <w:pPr>
              <w:pStyle w:val="Heading2"/>
              <w:outlineLvl w:val="1"/>
            </w:pPr>
            <w:bookmarkStart w:id="9" w:name="_Ref436669756"/>
            <w:r>
              <w:t>Rent PAyment</w:t>
            </w:r>
            <w:bookmarkEnd w:id="9"/>
            <w:r>
              <w:t xml:space="preserve"> </w:t>
            </w:r>
          </w:p>
          <w:p w:rsidR="00DA3E48" w:rsidRDefault="00DA3E48" w:rsidP="00A96A32">
            <w:pPr>
              <w:pStyle w:val="ListParagraph"/>
              <w:rPr>
                <w:lang w:val="en-GB"/>
              </w:rPr>
            </w:pPr>
            <w:r w:rsidRPr="00611C84">
              <w:rPr>
                <w:lang w:val="en-GB"/>
              </w:rPr>
              <w:t xml:space="preserve">The balance of the rent indicated in paragraph </w:t>
            </w:r>
            <w:r>
              <w:rPr>
                <w:lang w:val="en-GB"/>
              </w:rPr>
              <w:fldChar w:fldCharType="begin"/>
            </w:r>
            <w:r>
              <w:rPr>
                <w:lang w:val="en-GB"/>
              </w:rPr>
              <w:instrText xml:space="preserve"> REF _Ref436668619 \r \h </w:instrText>
            </w:r>
            <w:r>
              <w:rPr>
                <w:lang w:val="en-GB"/>
              </w:rPr>
            </w:r>
            <w:r>
              <w:rPr>
                <w:lang w:val="en-GB"/>
              </w:rPr>
              <w:fldChar w:fldCharType="separate"/>
            </w:r>
            <w:r>
              <w:rPr>
                <w:lang w:val="en-GB"/>
              </w:rPr>
              <w:t>4</w:t>
            </w:r>
            <w:r>
              <w:rPr>
                <w:lang w:val="en-GB"/>
              </w:rPr>
              <w:fldChar w:fldCharType="end"/>
            </w:r>
            <w:r w:rsidRPr="00611C84">
              <w:rPr>
                <w:lang w:val="en-GB"/>
              </w:rPr>
              <w:t xml:space="preserve">, or Euros </w:t>
            </w:r>
            <w:r w:rsidR="004E39EF" w:rsidRPr="004E39EF">
              <w:rPr>
                <w:highlight w:val="yellow"/>
                <w:lang w:val="en-GB"/>
              </w:rPr>
              <w:t xml:space="preserve">__________________________ ___ </w:t>
            </w:r>
            <w:r w:rsidR="004E39EF" w:rsidRPr="00247109">
              <w:rPr>
                <w:highlight w:val="yellow"/>
                <w:lang w:val="en-GB"/>
              </w:rPr>
              <w:t>(___</w:t>
            </w:r>
            <w:r w:rsidR="004E39EF">
              <w:rPr>
                <w:i/>
                <w:iCs/>
                <w:highlight w:val="yellow"/>
                <w:lang w:val="en-GB"/>
              </w:rPr>
              <w:t>amount in words</w:t>
            </w:r>
            <w:proofErr w:type="gramStart"/>
            <w:r w:rsidR="004E39EF" w:rsidRPr="00247109">
              <w:rPr>
                <w:highlight w:val="yellow"/>
                <w:lang w:val="en-GB"/>
              </w:rPr>
              <w:t>)</w:t>
            </w:r>
            <w:r w:rsidR="004E39EF">
              <w:rPr>
                <w:lang w:val="en-GB"/>
              </w:rPr>
              <w:t xml:space="preserve"> </w:t>
            </w:r>
            <w:r>
              <w:rPr>
                <w:lang w:val="en-GB"/>
              </w:rPr>
              <w:t xml:space="preserve"> </w:t>
            </w:r>
            <w:r w:rsidRPr="00611C84">
              <w:rPr>
                <w:lang w:val="en-GB"/>
              </w:rPr>
              <w:t>after</w:t>
            </w:r>
            <w:proofErr w:type="gramEnd"/>
            <w:r w:rsidRPr="00611C84">
              <w:rPr>
                <w:lang w:val="en-GB"/>
              </w:rPr>
              <w:t xml:space="preserve"> deducting the deposit amount will be paid by the Lessee no later than </w:t>
            </w:r>
            <w:r>
              <w:rPr>
                <w:lang w:val="en-GB"/>
              </w:rPr>
              <w:t>30</w:t>
            </w:r>
            <w:r w:rsidRPr="00611C84">
              <w:rPr>
                <w:lang w:val="en-GB"/>
              </w:rPr>
              <w:t xml:space="preserve"> days before the start date of the </w:t>
            </w:r>
            <w:r w:rsidRPr="00EC79C3">
              <w:rPr>
                <w:lang w:val="en-GB"/>
              </w:rPr>
              <w:t xml:space="preserve">rental. This payment is made at time of booking via </w:t>
            </w:r>
            <w:r>
              <w:rPr>
                <w:lang w:val="en-GB"/>
              </w:rPr>
              <w:t xml:space="preserve">the </w:t>
            </w:r>
            <w:r w:rsidRPr="00EC79C3">
              <w:rPr>
                <w:lang w:val="en-GB"/>
              </w:rPr>
              <w:t>online payment service</w:t>
            </w:r>
            <w:r>
              <w:rPr>
                <w:lang w:val="en-GB"/>
              </w:rPr>
              <w:t xml:space="preserve"> of</w:t>
            </w:r>
            <w:r w:rsidRPr="00EC79C3">
              <w:rPr>
                <w:lang w:val="en-GB"/>
              </w:rPr>
              <w:t xml:space="preserve"> </w:t>
            </w:r>
            <w:proofErr w:type="spellStart"/>
            <w:r>
              <w:rPr>
                <w:lang w:val="en-GB"/>
              </w:rPr>
              <w:t>HomeAway</w:t>
            </w:r>
            <w:proofErr w:type="spellEnd"/>
            <w:r>
              <w:rPr>
                <w:lang w:val="en-GB"/>
              </w:rPr>
              <w:t xml:space="preserve">, </w:t>
            </w:r>
            <w:r w:rsidRPr="00077B30">
              <w:rPr>
                <w:lang w:val="en-GB"/>
              </w:rPr>
              <w:t xml:space="preserve">or any other sites of the </w:t>
            </w:r>
            <w:proofErr w:type="spellStart"/>
            <w:r w:rsidRPr="00077B30">
              <w:rPr>
                <w:lang w:val="en-GB"/>
              </w:rPr>
              <w:t>Homeaway</w:t>
            </w:r>
            <w:proofErr w:type="spellEnd"/>
            <w:r w:rsidRPr="00077B30">
              <w:rPr>
                <w:lang w:val="en-GB"/>
              </w:rPr>
              <w:t xml:space="preserve"> group used for the reservation</w:t>
            </w:r>
            <w:r w:rsidRPr="00EC79C3">
              <w:rPr>
                <w:lang w:val="en-GB"/>
              </w:rPr>
              <w:t xml:space="preserve"> </w:t>
            </w:r>
            <w:r>
              <w:rPr>
                <w:lang w:val="en-GB"/>
              </w:rPr>
              <w:t>(major credit cards accepted).</w:t>
            </w:r>
          </w:p>
          <w:p w:rsidR="00DA3E48" w:rsidRPr="001E04FC" w:rsidRDefault="00DA3E48" w:rsidP="001E04FC">
            <w:pPr>
              <w:ind w:left="360"/>
              <w:rPr>
                <w:lang w:val="en-GB"/>
              </w:rPr>
            </w:pPr>
          </w:p>
          <w:p w:rsidR="00DA3E48" w:rsidRPr="00F72CED" w:rsidRDefault="00DA3E48" w:rsidP="00051112">
            <w:pPr>
              <w:pStyle w:val="Heading2"/>
              <w:outlineLvl w:val="1"/>
            </w:pPr>
            <w:r>
              <w:t>Security deposit</w:t>
            </w:r>
          </w:p>
          <w:p w:rsidR="00DA3E48" w:rsidRDefault="00DA3E48" w:rsidP="00A96A32">
            <w:pPr>
              <w:pStyle w:val="ListParagraph"/>
              <w:rPr>
                <w:lang w:val="en-GB"/>
              </w:rPr>
            </w:pPr>
            <w:r w:rsidRPr="00632789">
              <w:rPr>
                <w:lang w:val="en-GB"/>
              </w:rPr>
              <w:t xml:space="preserve">No later than </w:t>
            </w:r>
            <w:r>
              <w:rPr>
                <w:lang w:val="en-GB"/>
              </w:rPr>
              <w:t>30</w:t>
            </w:r>
            <w:r w:rsidRPr="00632789">
              <w:rPr>
                <w:lang w:val="en-GB"/>
              </w:rPr>
              <w:t xml:space="preserve"> days before the start date of the rental the Lessee </w:t>
            </w:r>
            <w:r>
              <w:rPr>
                <w:lang w:val="en-GB"/>
              </w:rPr>
              <w:t xml:space="preserve">will pay </w:t>
            </w:r>
            <w:r w:rsidRPr="00632789">
              <w:rPr>
                <w:lang w:val="en-GB"/>
              </w:rPr>
              <w:t xml:space="preserve">to the Lessor an amount of </w:t>
            </w:r>
            <w:r w:rsidRPr="00DB1D30">
              <w:rPr>
                <w:highlight w:val="yellow"/>
                <w:lang w:val="en-GB"/>
              </w:rPr>
              <w:t>1,000.00</w:t>
            </w:r>
            <w:r>
              <w:rPr>
                <w:lang w:val="en-GB"/>
              </w:rPr>
              <w:t xml:space="preserve"> </w:t>
            </w:r>
            <w:r w:rsidRPr="00DB1D30">
              <w:rPr>
                <w:highlight w:val="yellow"/>
                <w:lang w:val="en-GB"/>
              </w:rPr>
              <w:t xml:space="preserve">Euros </w:t>
            </w:r>
            <w:r>
              <w:rPr>
                <w:lang w:val="en-GB"/>
              </w:rPr>
              <w:t xml:space="preserve">(one thousand euros) as security </w:t>
            </w:r>
            <w:r w:rsidRPr="00632789">
              <w:rPr>
                <w:lang w:val="en-GB"/>
              </w:rPr>
              <w:t xml:space="preserve">deposit to cover </w:t>
            </w:r>
            <w:r>
              <w:rPr>
                <w:lang w:val="en-GB"/>
              </w:rPr>
              <w:t>for</w:t>
            </w:r>
            <w:r w:rsidRPr="00632789">
              <w:rPr>
                <w:lang w:val="en-GB"/>
              </w:rPr>
              <w:t xml:space="preserve"> damage and/or deterioration of </w:t>
            </w:r>
            <w:r>
              <w:rPr>
                <w:lang w:val="en-GB"/>
              </w:rPr>
              <w:t xml:space="preserve">the accommodation </w:t>
            </w:r>
            <w:r w:rsidRPr="00632789">
              <w:rPr>
                <w:lang w:val="en-GB"/>
              </w:rPr>
              <w:t xml:space="preserve">and </w:t>
            </w:r>
            <w:proofErr w:type="spellStart"/>
            <w:r w:rsidRPr="00632789">
              <w:rPr>
                <w:lang w:val="en-GB"/>
              </w:rPr>
              <w:t>furniture</w:t>
            </w:r>
            <w:r>
              <w:rPr>
                <w:lang w:val="en-GB"/>
              </w:rPr>
              <w:t>s</w:t>
            </w:r>
            <w:proofErr w:type="spellEnd"/>
            <w:r w:rsidRPr="00632789">
              <w:rPr>
                <w:lang w:val="en-GB"/>
              </w:rPr>
              <w:t xml:space="preserve"> </w:t>
            </w:r>
            <w:r w:rsidRPr="00632789">
              <w:rPr>
                <w:lang w:val="en-GB"/>
              </w:rPr>
              <w:lastRenderedPageBreak/>
              <w:t xml:space="preserve">and </w:t>
            </w:r>
            <w:r>
              <w:rPr>
                <w:lang w:val="en-GB"/>
              </w:rPr>
              <w:t xml:space="preserve">other items </w:t>
            </w:r>
            <w:r w:rsidRPr="00632789">
              <w:rPr>
                <w:lang w:val="en-GB"/>
              </w:rPr>
              <w:t xml:space="preserve">furnishing </w:t>
            </w:r>
            <w:r>
              <w:rPr>
                <w:lang w:val="en-GB"/>
              </w:rPr>
              <w:t>the apartment</w:t>
            </w:r>
            <w:r w:rsidRPr="00632789">
              <w:rPr>
                <w:lang w:val="en-GB"/>
              </w:rPr>
              <w:t xml:space="preserve"> caused by the Lessee.</w:t>
            </w:r>
          </w:p>
          <w:p w:rsidR="00DA3E48" w:rsidRPr="00533E3A" w:rsidRDefault="00DA3E48" w:rsidP="00A96A32">
            <w:pPr>
              <w:pStyle w:val="ListParagraph"/>
              <w:rPr>
                <w:lang w:val="en-US"/>
              </w:rPr>
            </w:pPr>
            <w:r w:rsidRPr="00533E3A">
              <w:rPr>
                <w:lang w:val="en-US"/>
              </w:rPr>
              <w:t xml:space="preserve">Some damages may </w:t>
            </w:r>
            <w:r>
              <w:rPr>
                <w:lang w:val="en-US"/>
              </w:rPr>
              <w:t xml:space="preserve">not be immediately obvious to the Lessor upon the Lessee´s departure. The Lessor </w:t>
            </w:r>
            <w:r w:rsidRPr="00533E3A">
              <w:rPr>
                <w:lang w:val="en-US"/>
              </w:rPr>
              <w:t>reserve</w:t>
            </w:r>
            <w:r>
              <w:rPr>
                <w:lang w:val="en-US"/>
              </w:rPr>
              <w:t>s</w:t>
            </w:r>
            <w:r w:rsidRPr="00533E3A">
              <w:rPr>
                <w:lang w:val="en-US"/>
              </w:rPr>
              <w:t xml:space="preserve"> the</w:t>
            </w:r>
            <w:r>
              <w:rPr>
                <w:lang w:val="en-US"/>
              </w:rPr>
              <w:t xml:space="preserve"> right to charge the Lessee for any damage</w:t>
            </w:r>
            <w:r w:rsidRPr="00533E3A">
              <w:rPr>
                <w:lang w:val="en-US"/>
              </w:rPr>
              <w:t xml:space="preserve"> </w:t>
            </w:r>
            <w:r>
              <w:rPr>
                <w:lang w:val="en-US"/>
              </w:rPr>
              <w:t>noted in the property after</w:t>
            </w:r>
            <w:r w:rsidRPr="00533E3A">
              <w:rPr>
                <w:lang w:val="en-US"/>
              </w:rPr>
              <w:t xml:space="preserve"> departure.</w:t>
            </w:r>
          </w:p>
          <w:p w:rsidR="00DA3E48" w:rsidRDefault="00DA3E48" w:rsidP="00A96A32">
            <w:pPr>
              <w:pStyle w:val="ListParagraph"/>
              <w:rPr>
                <w:lang w:val="en-GB"/>
              </w:rPr>
            </w:pPr>
            <w:r w:rsidRPr="00632789">
              <w:rPr>
                <w:lang w:val="en-GB"/>
              </w:rPr>
              <w:t xml:space="preserve">The deposit will be returned to the Lessee within a maximum period of </w:t>
            </w:r>
            <w:r>
              <w:rPr>
                <w:lang w:val="en-GB"/>
              </w:rPr>
              <w:t>14 days</w:t>
            </w:r>
            <w:r w:rsidRPr="00632789">
              <w:rPr>
                <w:lang w:val="en-GB"/>
              </w:rPr>
              <w:t xml:space="preserve"> after </w:t>
            </w:r>
            <w:r>
              <w:rPr>
                <w:lang w:val="en-GB"/>
              </w:rPr>
              <w:t>his</w:t>
            </w:r>
            <w:r w:rsidRPr="00632789">
              <w:rPr>
                <w:lang w:val="en-GB"/>
              </w:rPr>
              <w:t xml:space="preserve"> departure, less if </w:t>
            </w:r>
            <w:r>
              <w:rPr>
                <w:lang w:val="en-GB"/>
              </w:rPr>
              <w:t xml:space="preserve">applicable </w:t>
            </w:r>
            <w:r w:rsidRPr="00632789">
              <w:rPr>
                <w:lang w:val="en-GB"/>
              </w:rPr>
              <w:t>any sums</w:t>
            </w:r>
            <w:r>
              <w:rPr>
                <w:lang w:val="en-GB"/>
              </w:rPr>
              <w:t xml:space="preserve"> to</w:t>
            </w:r>
            <w:r w:rsidRPr="00632789">
              <w:rPr>
                <w:lang w:val="en-GB"/>
              </w:rPr>
              <w:t xml:space="preserve"> cover</w:t>
            </w:r>
            <w:r>
              <w:rPr>
                <w:lang w:val="en-GB"/>
              </w:rPr>
              <w:t xml:space="preserve"> for</w:t>
            </w:r>
            <w:r w:rsidRPr="00632789">
              <w:rPr>
                <w:lang w:val="en-GB"/>
              </w:rPr>
              <w:t xml:space="preserve"> damage and/or deterioration</w:t>
            </w:r>
            <w:r>
              <w:rPr>
                <w:lang w:val="en-GB"/>
              </w:rPr>
              <w:t xml:space="preserve"> </w:t>
            </w:r>
            <w:r w:rsidRPr="00632789">
              <w:rPr>
                <w:lang w:val="en-GB"/>
              </w:rPr>
              <w:t xml:space="preserve">of </w:t>
            </w:r>
            <w:r>
              <w:rPr>
                <w:lang w:val="en-GB"/>
              </w:rPr>
              <w:t>the accommodation</w:t>
            </w:r>
            <w:r w:rsidRPr="00632789">
              <w:rPr>
                <w:lang w:val="en-GB"/>
              </w:rPr>
              <w:t xml:space="preserve"> and furniture and </w:t>
            </w:r>
            <w:r>
              <w:rPr>
                <w:lang w:val="en-GB"/>
              </w:rPr>
              <w:t xml:space="preserve">items </w:t>
            </w:r>
            <w:r w:rsidRPr="00632789">
              <w:rPr>
                <w:lang w:val="en-GB"/>
              </w:rPr>
              <w:t xml:space="preserve">furnishing </w:t>
            </w:r>
            <w:r>
              <w:rPr>
                <w:lang w:val="en-GB"/>
              </w:rPr>
              <w:t>the apartment</w:t>
            </w:r>
            <w:r w:rsidRPr="00632789">
              <w:rPr>
                <w:lang w:val="en-GB"/>
              </w:rPr>
              <w:t xml:space="preserve"> caused by the Lessee</w:t>
            </w:r>
            <w:r>
              <w:rPr>
                <w:lang w:val="en-GB"/>
              </w:rPr>
              <w:t xml:space="preserve">. </w:t>
            </w:r>
            <w:r>
              <w:rPr>
                <w:rFonts w:cs="Times New Roman"/>
                <w:lang w:val="en-US"/>
              </w:rPr>
              <w:t xml:space="preserve">The Lessor </w:t>
            </w:r>
            <w:r w:rsidRPr="00533E3A">
              <w:rPr>
                <w:rFonts w:cs="Times New Roman"/>
                <w:lang w:val="en-US"/>
              </w:rPr>
              <w:t>reserve</w:t>
            </w:r>
            <w:r>
              <w:rPr>
                <w:rFonts w:cs="Times New Roman"/>
                <w:lang w:val="en-US"/>
              </w:rPr>
              <w:t>s</w:t>
            </w:r>
            <w:r w:rsidRPr="00533E3A">
              <w:rPr>
                <w:rFonts w:cs="Times New Roman"/>
                <w:lang w:val="en-US"/>
              </w:rPr>
              <w:t xml:space="preserve"> the right to hold the security deposit for longer th</w:t>
            </w:r>
            <w:r>
              <w:rPr>
                <w:rFonts w:cs="Times New Roman"/>
                <w:lang w:val="en-US"/>
              </w:rPr>
              <w:t>an 14 days if there is a dispute or whilst</w:t>
            </w:r>
            <w:r w:rsidRPr="00533E3A">
              <w:rPr>
                <w:rFonts w:cs="Times New Roman"/>
                <w:lang w:val="en-US"/>
              </w:rPr>
              <w:t xml:space="preserve"> awaiting bills/proof of damage</w:t>
            </w:r>
            <w:r>
              <w:rPr>
                <w:rFonts w:cs="Times New Roman"/>
                <w:lang w:val="en-US"/>
              </w:rPr>
              <w:t>.</w:t>
            </w:r>
          </w:p>
          <w:p w:rsidR="00DA3E48" w:rsidRDefault="00DA3E48" w:rsidP="00A96A32">
            <w:pPr>
              <w:pStyle w:val="ListParagraph"/>
              <w:rPr>
                <w:lang w:val="en-GB"/>
              </w:rPr>
            </w:pPr>
            <w:r w:rsidRPr="00632789">
              <w:rPr>
                <w:lang w:val="en-GB"/>
              </w:rPr>
              <w:t xml:space="preserve">The deposit </w:t>
            </w:r>
            <w:r>
              <w:rPr>
                <w:lang w:val="en-GB"/>
              </w:rPr>
              <w:t>is</w:t>
            </w:r>
            <w:r w:rsidRPr="00632789">
              <w:rPr>
                <w:lang w:val="en-GB"/>
              </w:rPr>
              <w:t xml:space="preserve"> </w:t>
            </w:r>
            <w:r>
              <w:rPr>
                <w:lang w:val="en-GB"/>
              </w:rPr>
              <w:t xml:space="preserve">to be paid </w:t>
            </w:r>
            <w:r w:rsidRPr="00EC79C3">
              <w:rPr>
                <w:lang w:val="en-GB"/>
              </w:rPr>
              <w:t xml:space="preserve">at time of booking via </w:t>
            </w:r>
            <w:r>
              <w:rPr>
                <w:lang w:val="en-GB"/>
              </w:rPr>
              <w:t xml:space="preserve">the </w:t>
            </w:r>
            <w:r w:rsidRPr="00EC79C3">
              <w:rPr>
                <w:lang w:val="en-GB"/>
              </w:rPr>
              <w:t>online payment service</w:t>
            </w:r>
            <w:r>
              <w:rPr>
                <w:lang w:val="en-GB"/>
              </w:rPr>
              <w:t xml:space="preserve"> of</w:t>
            </w:r>
            <w:r w:rsidRPr="00EC79C3">
              <w:rPr>
                <w:lang w:val="en-GB"/>
              </w:rPr>
              <w:t xml:space="preserve"> </w:t>
            </w:r>
            <w:proofErr w:type="spellStart"/>
            <w:r>
              <w:rPr>
                <w:lang w:val="en-GB"/>
              </w:rPr>
              <w:t>HomeAway</w:t>
            </w:r>
            <w:proofErr w:type="spellEnd"/>
            <w:r>
              <w:rPr>
                <w:lang w:val="en-GB"/>
              </w:rPr>
              <w:t xml:space="preserve">, </w:t>
            </w:r>
            <w:r w:rsidRPr="00077B30">
              <w:rPr>
                <w:lang w:val="en-GB"/>
              </w:rPr>
              <w:t xml:space="preserve">or any other sites of the </w:t>
            </w:r>
            <w:proofErr w:type="spellStart"/>
            <w:r w:rsidRPr="00077B30">
              <w:rPr>
                <w:lang w:val="en-GB"/>
              </w:rPr>
              <w:t>Homeaway</w:t>
            </w:r>
            <w:proofErr w:type="spellEnd"/>
            <w:r w:rsidRPr="00077B30">
              <w:rPr>
                <w:lang w:val="en-GB"/>
              </w:rPr>
              <w:t xml:space="preserve"> group used for the reservation</w:t>
            </w:r>
            <w:r w:rsidRPr="00EC79C3">
              <w:rPr>
                <w:lang w:val="en-GB"/>
              </w:rPr>
              <w:t xml:space="preserve"> (major credit cards accepted).</w:t>
            </w:r>
          </w:p>
          <w:p w:rsidR="0001341D" w:rsidRPr="0001341D" w:rsidRDefault="0001341D" w:rsidP="0001341D">
            <w:pPr>
              <w:rPr>
                <w:lang w:val="en-GB"/>
              </w:rPr>
            </w:pPr>
          </w:p>
          <w:p w:rsidR="00DA3E48" w:rsidRPr="00F72CED" w:rsidRDefault="00DA3E48" w:rsidP="00051112">
            <w:pPr>
              <w:pStyle w:val="Heading2"/>
              <w:outlineLvl w:val="1"/>
            </w:pPr>
            <w:r w:rsidRPr="00F72CED">
              <w:t>CESSION ET SOUS-LOCATION</w:t>
            </w:r>
          </w:p>
          <w:p w:rsidR="00DA3E48" w:rsidRPr="00D66593" w:rsidRDefault="00DA3E48" w:rsidP="00A96A32">
            <w:pPr>
              <w:pStyle w:val="ListParagraph"/>
              <w:rPr>
                <w:lang w:val="en-GB"/>
              </w:rPr>
            </w:pPr>
            <w:r w:rsidRPr="00D66593">
              <w:rPr>
                <w:lang w:val="en-GB"/>
              </w:rPr>
              <w:t xml:space="preserve">This </w:t>
            </w:r>
            <w:r>
              <w:rPr>
                <w:lang w:val="en-GB"/>
              </w:rPr>
              <w:t>contract</w:t>
            </w:r>
            <w:r w:rsidRPr="00D66593">
              <w:rPr>
                <w:lang w:val="en-GB"/>
              </w:rPr>
              <w:t xml:space="preserve"> is entered into </w:t>
            </w:r>
            <w:r>
              <w:rPr>
                <w:lang w:val="en-GB"/>
              </w:rPr>
              <w:t>'</w:t>
            </w:r>
            <w:proofErr w:type="spellStart"/>
            <w:r w:rsidRPr="00D66593">
              <w:rPr>
                <w:lang w:val="en-GB"/>
              </w:rPr>
              <w:t>intuitu</w:t>
            </w:r>
            <w:proofErr w:type="spellEnd"/>
            <w:r w:rsidRPr="00D66593">
              <w:rPr>
                <w:lang w:val="en-GB"/>
              </w:rPr>
              <w:t xml:space="preserve"> personae</w:t>
            </w:r>
            <w:r>
              <w:rPr>
                <w:lang w:val="en-GB"/>
              </w:rPr>
              <w:t>' in sole favour of the Lessee</w:t>
            </w:r>
            <w:r w:rsidRPr="00D66593">
              <w:rPr>
                <w:lang w:val="en-GB"/>
              </w:rPr>
              <w:t xml:space="preserve"> identified ahead of the contract.</w:t>
            </w:r>
          </w:p>
          <w:p w:rsidR="00DA3E48" w:rsidRDefault="00DA3E48" w:rsidP="00A96A32">
            <w:pPr>
              <w:pStyle w:val="ListParagraph"/>
              <w:rPr>
                <w:lang w:val="en-GB"/>
              </w:rPr>
            </w:pPr>
            <w:r w:rsidRPr="00D66593">
              <w:rPr>
                <w:lang w:val="en-GB"/>
              </w:rPr>
              <w:t xml:space="preserve">Any assignment of this lease, any total or partial subletting, any provision -even free of charge, is strictly prohibited. The Lessee may </w:t>
            </w:r>
            <w:r>
              <w:rPr>
                <w:lang w:val="en-GB"/>
              </w:rPr>
              <w:t xml:space="preserve">not </w:t>
            </w:r>
            <w:r w:rsidRPr="00D66593">
              <w:rPr>
                <w:lang w:val="en-GB"/>
              </w:rPr>
              <w:t xml:space="preserve">leave the </w:t>
            </w:r>
            <w:r>
              <w:rPr>
                <w:lang w:val="en-GB"/>
              </w:rPr>
              <w:t>usage of the accommodation</w:t>
            </w:r>
            <w:r w:rsidRPr="00D66593">
              <w:rPr>
                <w:lang w:val="en-GB"/>
              </w:rPr>
              <w:t xml:space="preserve">, even for free </w:t>
            </w:r>
            <w:r>
              <w:rPr>
                <w:lang w:val="en-GB"/>
              </w:rPr>
              <w:t xml:space="preserve">of charge </w:t>
            </w:r>
            <w:r w:rsidRPr="00D66593">
              <w:rPr>
                <w:lang w:val="en-GB"/>
              </w:rPr>
              <w:t xml:space="preserve">and / or </w:t>
            </w:r>
            <w:r>
              <w:rPr>
                <w:lang w:val="en-GB"/>
              </w:rPr>
              <w:t xml:space="preserve">as a </w:t>
            </w:r>
            <w:r w:rsidRPr="00D66593">
              <w:rPr>
                <w:lang w:val="en-GB"/>
              </w:rPr>
              <w:t xml:space="preserve">loan to </w:t>
            </w:r>
            <w:r>
              <w:rPr>
                <w:lang w:val="en-GB"/>
              </w:rPr>
              <w:t>anyone</w:t>
            </w:r>
            <w:r w:rsidRPr="00D66593">
              <w:rPr>
                <w:lang w:val="en-GB"/>
              </w:rPr>
              <w:t xml:space="preserve"> outside </w:t>
            </w:r>
            <w:r>
              <w:rPr>
                <w:lang w:val="en-GB"/>
              </w:rPr>
              <w:t>of his family</w:t>
            </w:r>
            <w:r w:rsidRPr="00D66593">
              <w:rPr>
                <w:lang w:val="en-GB"/>
              </w:rPr>
              <w:t>.</w:t>
            </w:r>
          </w:p>
          <w:p w:rsidR="00DA3E48" w:rsidRPr="00C940DB" w:rsidRDefault="00DA3E48" w:rsidP="00A96A32">
            <w:pPr>
              <w:pStyle w:val="Heading2"/>
              <w:outlineLvl w:val="1"/>
              <w:rPr>
                <w:lang w:val="en-GB"/>
              </w:rPr>
            </w:pPr>
            <w:r w:rsidRPr="00C940DB">
              <w:rPr>
                <w:lang w:val="en-GB"/>
              </w:rPr>
              <w:t>Inventory aNd list of furniture</w:t>
            </w:r>
          </w:p>
          <w:p w:rsidR="00DA3E48" w:rsidRDefault="00DA3E48" w:rsidP="00D66593">
            <w:pPr>
              <w:pStyle w:val="ListParagraph"/>
              <w:rPr>
                <w:lang w:val="en-GB"/>
              </w:rPr>
            </w:pPr>
            <w:r>
              <w:rPr>
                <w:lang w:val="en-GB"/>
              </w:rPr>
              <w:t xml:space="preserve">An inventory and a list </w:t>
            </w:r>
            <w:r w:rsidRPr="00DB5CD7">
              <w:rPr>
                <w:lang w:val="en-GB"/>
              </w:rPr>
              <w:t xml:space="preserve">of furniture available to the Lessee are delivered to the Lessee prior to the entry into the </w:t>
            </w:r>
            <w:r>
              <w:rPr>
                <w:lang w:val="en-GB"/>
              </w:rPr>
              <w:t>accommodation</w:t>
            </w:r>
            <w:r w:rsidRPr="00DB5CD7">
              <w:rPr>
                <w:lang w:val="en-GB"/>
              </w:rPr>
              <w:t>. Th</w:t>
            </w:r>
            <w:r>
              <w:rPr>
                <w:lang w:val="en-GB"/>
              </w:rPr>
              <w:t>is</w:t>
            </w:r>
            <w:r w:rsidRPr="00DB5CD7">
              <w:rPr>
                <w:lang w:val="en-GB"/>
              </w:rPr>
              <w:t xml:space="preserve"> inventory and </w:t>
            </w:r>
            <w:r>
              <w:rPr>
                <w:lang w:val="en-GB"/>
              </w:rPr>
              <w:t xml:space="preserve">list </w:t>
            </w:r>
            <w:r w:rsidRPr="00DB5CD7">
              <w:rPr>
                <w:lang w:val="en-GB"/>
              </w:rPr>
              <w:t xml:space="preserve">are questionable by the Lessee within 24 hours </w:t>
            </w:r>
            <w:r>
              <w:rPr>
                <w:lang w:val="en-GB"/>
              </w:rPr>
              <w:t>after</w:t>
            </w:r>
            <w:r w:rsidRPr="00DB5CD7">
              <w:rPr>
                <w:lang w:val="en-GB"/>
              </w:rPr>
              <w:t xml:space="preserve"> ent</w:t>
            </w:r>
            <w:r>
              <w:rPr>
                <w:lang w:val="en-GB"/>
              </w:rPr>
              <w:t>ering</w:t>
            </w:r>
            <w:r w:rsidRPr="00DB5CD7">
              <w:rPr>
                <w:lang w:val="en-GB"/>
              </w:rPr>
              <w:t xml:space="preserve"> into the </w:t>
            </w:r>
            <w:r>
              <w:rPr>
                <w:lang w:val="en-GB"/>
              </w:rPr>
              <w:t>accommodation</w:t>
            </w:r>
            <w:r w:rsidRPr="00DB5CD7">
              <w:rPr>
                <w:lang w:val="en-GB"/>
              </w:rPr>
              <w:t xml:space="preserve">. Failing contestation by the Lessee within those 24 hours, the inventory and </w:t>
            </w:r>
            <w:r>
              <w:rPr>
                <w:lang w:val="en-GB"/>
              </w:rPr>
              <w:t>list of furniture</w:t>
            </w:r>
            <w:r w:rsidRPr="00DB5CD7">
              <w:rPr>
                <w:lang w:val="en-GB"/>
              </w:rPr>
              <w:t xml:space="preserve"> will be deemed accepted without reservation by the Lessee.</w:t>
            </w:r>
          </w:p>
          <w:p w:rsidR="00DA3E48" w:rsidRPr="007C0611" w:rsidRDefault="00DA3E48" w:rsidP="007C0611">
            <w:pPr>
              <w:rPr>
                <w:lang w:val="en-GB"/>
              </w:rPr>
            </w:pPr>
          </w:p>
          <w:p w:rsidR="00DA3E48" w:rsidRPr="00F72CED" w:rsidRDefault="00DA3E48" w:rsidP="00051112">
            <w:pPr>
              <w:pStyle w:val="Heading2"/>
              <w:outlineLvl w:val="1"/>
            </w:pPr>
            <w:r>
              <w:t xml:space="preserve">Lessor's </w:t>
            </w:r>
            <w:r w:rsidRPr="00F72CED">
              <w:t>DECLARATION</w:t>
            </w:r>
          </w:p>
          <w:p w:rsidR="00DA3E48" w:rsidRPr="000A59B8" w:rsidRDefault="00DA3E48" w:rsidP="00A96A32">
            <w:pPr>
              <w:pStyle w:val="ListParagraph"/>
              <w:rPr>
                <w:lang w:val="en-GB"/>
              </w:rPr>
            </w:pPr>
            <w:r w:rsidRPr="000A59B8">
              <w:rPr>
                <w:lang w:val="en-GB"/>
              </w:rPr>
              <w:t xml:space="preserve">The Lessor declares being </w:t>
            </w:r>
            <w:r>
              <w:rPr>
                <w:lang w:val="en-GB"/>
              </w:rPr>
              <w:t xml:space="preserve">the </w:t>
            </w:r>
            <w:r w:rsidRPr="000A59B8">
              <w:rPr>
                <w:lang w:val="en-GB"/>
              </w:rPr>
              <w:t xml:space="preserve">owner of the </w:t>
            </w:r>
            <w:r>
              <w:rPr>
                <w:lang w:val="en-GB"/>
              </w:rPr>
              <w:t>accommodation</w:t>
            </w:r>
            <w:r w:rsidRPr="000A59B8">
              <w:rPr>
                <w:lang w:val="en-GB"/>
              </w:rPr>
              <w:t xml:space="preserve"> and to have the free disposal and enjoyment during the period defined in paragraph </w:t>
            </w:r>
            <w:r>
              <w:rPr>
                <w:lang w:val="en-GB"/>
              </w:rPr>
              <w:fldChar w:fldCharType="begin"/>
            </w:r>
            <w:r>
              <w:rPr>
                <w:lang w:val="en-GB"/>
              </w:rPr>
              <w:instrText xml:space="preserve"> REF _Ref436668576 \r \h </w:instrText>
            </w:r>
            <w:r>
              <w:rPr>
                <w:lang w:val="en-GB"/>
              </w:rPr>
            </w:r>
            <w:r>
              <w:rPr>
                <w:lang w:val="en-GB"/>
              </w:rPr>
              <w:fldChar w:fldCharType="separate"/>
            </w:r>
            <w:r>
              <w:rPr>
                <w:lang w:val="en-GB"/>
              </w:rPr>
              <w:t>3</w:t>
            </w:r>
            <w:r>
              <w:rPr>
                <w:lang w:val="en-GB"/>
              </w:rPr>
              <w:fldChar w:fldCharType="end"/>
            </w:r>
            <w:r w:rsidRPr="000A59B8">
              <w:rPr>
                <w:lang w:val="en-GB"/>
              </w:rPr>
              <w:t>.</w:t>
            </w:r>
          </w:p>
          <w:p w:rsidR="00DA3E48" w:rsidRPr="00F72CED" w:rsidRDefault="00DA3E48" w:rsidP="00051112">
            <w:pPr>
              <w:pStyle w:val="Heading2"/>
              <w:outlineLvl w:val="1"/>
            </w:pPr>
            <w:r>
              <w:t>LESSEe's OBLIGATIONS</w:t>
            </w:r>
          </w:p>
          <w:p w:rsidR="00DA3E48" w:rsidRPr="00F33314" w:rsidRDefault="00DA3E48" w:rsidP="00A96A32">
            <w:pPr>
              <w:pStyle w:val="ListParagraph"/>
              <w:rPr>
                <w:lang w:val="en-GB"/>
              </w:rPr>
            </w:pPr>
            <w:r w:rsidRPr="00F33314">
              <w:rPr>
                <w:lang w:val="en-GB"/>
              </w:rPr>
              <w:t xml:space="preserve">The Lessee will use peacefully the rented accommodation and furniture and equipment according to the destination that was given to </w:t>
            </w:r>
            <w:r>
              <w:rPr>
                <w:lang w:val="en-GB"/>
              </w:rPr>
              <w:t>him</w:t>
            </w:r>
            <w:r w:rsidRPr="00F33314">
              <w:rPr>
                <w:lang w:val="en-GB"/>
              </w:rPr>
              <w:t xml:space="preserve"> by </w:t>
            </w:r>
            <w:r>
              <w:rPr>
                <w:lang w:val="en-GB"/>
              </w:rPr>
              <w:t>this lease</w:t>
            </w:r>
            <w:r w:rsidRPr="00F33314">
              <w:rPr>
                <w:lang w:val="en-GB"/>
              </w:rPr>
              <w:t xml:space="preserve"> and </w:t>
            </w:r>
            <w:r>
              <w:rPr>
                <w:lang w:val="en-GB"/>
              </w:rPr>
              <w:t xml:space="preserve">will be </w:t>
            </w:r>
            <w:r w:rsidRPr="00F33314">
              <w:rPr>
                <w:lang w:val="en-GB"/>
              </w:rPr>
              <w:t xml:space="preserve">liable for damage and losses that may occur during the </w:t>
            </w:r>
            <w:r>
              <w:rPr>
                <w:lang w:val="en-GB"/>
              </w:rPr>
              <w:t>renting</w:t>
            </w:r>
            <w:r w:rsidRPr="00F33314">
              <w:rPr>
                <w:lang w:val="en-GB"/>
              </w:rPr>
              <w:t xml:space="preserve"> period in the premises under its exclusive enjoyment.</w:t>
            </w:r>
          </w:p>
          <w:p w:rsidR="00DA3E48" w:rsidRPr="00F33314" w:rsidRDefault="00DA3E48" w:rsidP="00A96A32">
            <w:pPr>
              <w:pStyle w:val="ListParagraph"/>
              <w:rPr>
                <w:lang w:val="en-GB"/>
              </w:rPr>
            </w:pPr>
            <w:r w:rsidRPr="00F33314">
              <w:rPr>
                <w:lang w:val="en-GB"/>
              </w:rPr>
              <w:t xml:space="preserve">The Lessee shall maintain the rented accommodation and will make it in good state of cleanliness and rental repairs </w:t>
            </w:r>
            <w:r>
              <w:rPr>
                <w:lang w:val="en-GB"/>
              </w:rPr>
              <w:t>at the end of the</w:t>
            </w:r>
            <w:r w:rsidRPr="00F33314">
              <w:rPr>
                <w:lang w:val="en-GB"/>
              </w:rPr>
              <w:t xml:space="preserve"> contract. If are broken or damaged, the Lessor may claim their replacement value.</w:t>
            </w:r>
          </w:p>
          <w:p w:rsidR="00DA3E48" w:rsidRPr="00F33314" w:rsidRDefault="00DA3E48" w:rsidP="00A96A32">
            <w:pPr>
              <w:pStyle w:val="ListParagraph"/>
              <w:rPr>
                <w:lang w:val="en-GB"/>
              </w:rPr>
            </w:pPr>
            <w:r>
              <w:rPr>
                <w:lang w:val="en-GB"/>
              </w:rPr>
              <w:t>He</w:t>
            </w:r>
            <w:r w:rsidRPr="00F33314">
              <w:rPr>
                <w:lang w:val="en-GB"/>
              </w:rPr>
              <w:t xml:space="preserve"> will </w:t>
            </w:r>
            <w:r>
              <w:rPr>
                <w:lang w:val="en-GB"/>
              </w:rPr>
              <w:t xml:space="preserve">avoid excessive </w:t>
            </w:r>
            <w:r w:rsidRPr="00F33314">
              <w:rPr>
                <w:lang w:val="en-GB"/>
              </w:rPr>
              <w:t>noise likely to disturb the neighbours, especially those emitted by radio, TV and others.</w:t>
            </w:r>
          </w:p>
          <w:p w:rsidR="00DA3E48" w:rsidRDefault="00DA3E48" w:rsidP="00A96A32">
            <w:pPr>
              <w:pStyle w:val="ListParagraph"/>
              <w:rPr>
                <w:lang w:val="en-GB"/>
              </w:rPr>
            </w:pPr>
            <w:r w:rsidRPr="00F33314">
              <w:rPr>
                <w:lang w:val="en-GB"/>
              </w:rPr>
              <w:t xml:space="preserve">The Lessee </w:t>
            </w:r>
            <w:r>
              <w:rPr>
                <w:lang w:val="en-GB"/>
              </w:rPr>
              <w:t>will</w:t>
            </w:r>
            <w:r w:rsidRPr="00F33314">
              <w:rPr>
                <w:lang w:val="en-GB"/>
              </w:rPr>
              <w:t xml:space="preserve"> have no recourse against the Lessor in case of theft and depredations in the leased</w:t>
            </w:r>
            <w:r>
              <w:rPr>
                <w:lang w:val="en-GB"/>
              </w:rPr>
              <w:t xml:space="preserve"> </w:t>
            </w:r>
            <w:r w:rsidRPr="00F33314">
              <w:rPr>
                <w:lang w:val="en-GB"/>
              </w:rPr>
              <w:t>premises.</w:t>
            </w:r>
          </w:p>
          <w:p w:rsidR="00DA3E48" w:rsidRPr="00F33314" w:rsidRDefault="00DA3E48" w:rsidP="00A96A32">
            <w:pPr>
              <w:pStyle w:val="ListParagraph"/>
              <w:rPr>
                <w:lang w:val="en-GB"/>
              </w:rPr>
            </w:pPr>
            <w:r w:rsidRPr="00F33314">
              <w:rPr>
                <w:lang w:val="en-GB"/>
              </w:rPr>
              <w:t>He will respect the maximum number of persons that can enter the premises in accordance with the description that was given.</w:t>
            </w:r>
          </w:p>
          <w:p w:rsidR="00DA3E48" w:rsidRPr="00F33314" w:rsidRDefault="00DA3E48" w:rsidP="00A96A32">
            <w:pPr>
              <w:pStyle w:val="ListParagraph"/>
              <w:rPr>
                <w:lang w:val="en-GB"/>
              </w:rPr>
            </w:pPr>
            <w:r w:rsidRPr="00F33314">
              <w:rPr>
                <w:lang w:val="en-GB"/>
              </w:rPr>
              <w:t xml:space="preserve">The </w:t>
            </w:r>
            <w:r>
              <w:rPr>
                <w:lang w:val="en-GB"/>
              </w:rPr>
              <w:t>Lessee</w:t>
            </w:r>
            <w:r w:rsidRPr="00F33314">
              <w:rPr>
                <w:lang w:val="en-GB"/>
              </w:rPr>
              <w:t xml:space="preserve"> may not object to the visit of the premises if the </w:t>
            </w:r>
            <w:r>
              <w:rPr>
                <w:lang w:val="en-GB"/>
              </w:rPr>
              <w:t>Lessor</w:t>
            </w:r>
            <w:r w:rsidRPr="00F33314">
              <w:rPr>
                <w:lang w:val="en-GB"/>
              </w:rPr>
              <w:t xml:space="preserve"> or his representative so request.</w:t>
            </w:r>
          </w:p>
          <w:p w:rsidR="00DA3E48" w:rsidRPr="00F33314" w:rsidRDefault="00DA3E48" w:rsidP="00A96A32">
            <w:pPr>
              <w:pStyle w:val="ListParagraph"/>
              <w:rPr>
                <w:lang w:val="en-GB"/>
              </w:rPr>
            </w:pPr>
            <w:r>
              <w:rPr>
                <w:lang w:val="en-GB"/>
              </w:rPr>
              <w:t>In case of a</w:t>
            </w:r>
            <w:r w:rsidRPr="00F33314">
              <w:rPr>
                <w:lang w:val="en-GB"/>
              </w:rPr>
              <w:t xml:space="preserve"> failure to return the kitchen in a </w:t>
            </w:r>
            <w:r>
              <w:rPr>
                <w:lang w:val="en-GB"/>
              </w:rPr>
              <w:t xml:space="preserve">perfect </w:t>
            </w:r>
            <w:r w:rsidRPr="00F33314">
              <w:rPr>
                <w:lang w:val="en-GB"/>
              </w:rPr>
              <w:t xml:space="preserve">clean state, the Lessee agrees to take at its expense </w:t>
            </w:r>
            <w:r>
              <w:rPr>
                <w:lang w:val="en-GB"/>
              </w:rPr>
              <w:t xml:space="preserve">any </w:t>
            </w:r>
            <w:r w:rsidRPr="00F33314">
              <w:rPr>
                <w:lang w:val="en-GB"/>
              </w:rPr>
              <w:t xml:space="preserve">cleaning the </w:t>
            </w:r>
            <w:r w:rsidRPr="00F33314">
              <w:rPr>
                <w:lang w:val="en-GB"/>
              </w:rPr>
              <w:lastRenderedPageBreak/>
              <w:t>Lessor will be forced to make</w:t>
            </w:r>
            <w:r>
              <w:rPr>
                <w:lang w:val="en-GB"/>
              </w:rPr>
              <w:t>.</w:t>
            </w:r>
          </w:p>
          <w:p w:rsidR="00DA3E48" w:rsidRPr="00F72CED" w:rsidRDefault="00DA3E48" w:rsidP="00051112">
            <w:pPr>
              <w:pStyle w:val="Heading2"/>
              <w:outlineLvl w:val="1"/>
            </w:pPr>
            <w:r>
              <w:t>CANCELATION BY THE LESSOR</w:t>
            </w:r>
          </w:p>
          <w:p w:rsidR="00DA3E48" w:rsidRDefault="00DA3E48" w:rsidP="00A96A32">
            <w:pPr>
              <w:pStyle w:val="ListParagraph"/>
              <w:rPr>
                <w:lang w:val="en-GB"/>
              </w:rPr>
            </w:pPr>
            <w:r w:rsidRPr="00696879">
              <w:rPr>
                <w:lang w:val="en-GB"/>
              </w:rPr>
              <w:t xml:space="preserve">In the event of </w:t>
            </w:r>
            <w:r>
              <w:rPr>
                <w:lang w:val="en-GB"/>
              </w:rPr>
              <w:t>a</w:t>
            </w:r>
            <w:r w:rsidRPr="00696879">
              <w:rPr>
                <w:lang w:val="en-GB"/>
              </w:rPr>
              <w:t xml:space="preserve"> cancellation of the </w:t>
            </w:r>
            <w:r>
              <w:rPr>
                <w:lang w:val="en-GB"/>
              </w:rPr>
              <w:t>contract</w:t>
            </w:r>
            <w:r w:rsidRPr="00696879">
              <w:rPr>
                <w:lang w:val="en-GB"/>
              </w:rPr>
              <w:t xml:space="preserve"> by the </w:t>
            </w:r>
            <w:r>
              <w:rPr>
                <w:lang w:val="en-GB"/>
              </w:rPr>
              <w:t>Lessor</w:t>
            </w:r>
            <w:r w:rsidRPr="00696879">
              <w:rPr>
                <w:lang w:val="en-GB"/>
              </w:rPr>
              <w:t xml:space="preserve">, he will inform the </w:t>
            </w:r>
            <w:r>
              <w:rPr>
                <w:lang w:val="en-GB"/>
              </w:rPr>
              <w:t>Lessee</w:t>
            </w:r>
            <w:r w:rsidRPr="00696879">
              <w:rPr>
                <w:lang w:val="en-GB"/>
              </w:rPr>
              <w:t xml:space="preserve"> as soon as</w:t>
            </w:r>
            <w:r>
              <w:rPr>
                <w:lang w:val="en-GB"/>
              </w:rPr>
              <w:t xml:space="preserve"> possible</w:t>
            </w:r>
            <w:r w:rsidRPr="00696879">
              <w:rPr>
                <w:lang w:val="en-GB"/>
              </w:rPr>
              <w:t>. A refund of all monies paid will be given within 7 days.</w:t>
            </w:r>
            <w:r>
              <w:rPr>
                <w:lang w:val="en-GB"/>
              </w:rPr>
              <w:t xml:space="preserve"> </w:t>
            </w:r>
          </w:p>
          <w:p w:rsidR="00DA3E48" w:rsidRPr="00C10F70" w:rsidRDefault="00DA3E48" w:rsidP="00C10F70">
            <w:pPr>
              <w:rPr>
                <w:lang w:val="en-GB"/>
              </w:rPr>
            </w:pPr>
          </w:p>
          <w:p w:rsidR="00DA3E48" w:rsidRPr="00F72CED" w:rsidRDefault="00DA3E48" w:rsidP="00051112">
            <w:pPr>
              <w:pStyle w:val="Heading2"/>
              <w:outlineLvl w:val="1"/>
            </w:pPr>
            <w:r>
              <w:t>CANCELATION BY THE LESSEE</w:t>
            </w:r>
          </w:p>
          <w:p w:rsidR="00DA3E48" w:rsidRDefault="00DA3E48" w:rsidP="00A96A32">
            <w:pPr>
              <w:pStyle w:val="ListParagraph"/>
              <w:rPr>
                <w:lang w:val="en-GB"/>
              </w:rPr>
            </w:pPr>
            <w:r w:rsidRPr="00AB419A">
              <w:rPr>
                <w:lang w:val="en-GB"/>
              </w:rPr>
              <w:t xml:space="preserve">Any cancellation by the </w:t>
            </w:r>
            <w:r>
              <w:rPr>
                <w:lang w:val="en-GB"/>
              </w:rPr>
              <w:t>Lessee</w:t>
            </w:r>
            <w:r w:rsidRPr="00AB419A">
              <w:rPr>
                <w:lang w:val="en-GB"/>
              </w:rPr>
              <w:t xml:space="preserve"> (for whatever reason) must be in writing (including e-mail). The effective date of cancellation is the date the </w:t>
            </w:r>
            <w:r>
              <w:rPr>
                <w:lang w:val="en-GB"/>
              </w:rPr>
              <w:t>Lessor</w:t>
            </w:r>
            <w:r w:rsidRPr="00AB419A">
              <w:rPr>
                <w:lang w:val="en-GB"/>
              </w:rPr>
              <w:t xml:space="preserve"> receives the </w:t>
            </w:r>
            <w:r>
              <w:rPr>
                <w:lang w:val="en-GB"/>
              </w:rPr>
              <w:t>Lessee</w:t>
            </w:r>
            <w:r w:rsidRPr="00AB419A">
              <w:rPr>
                <w:lang w:val="en-GB"/>
              </w:rPr>
              <w:t>´s written notification.</w:t>
            </w:r>
          </w:p>
          <w:p w:rsidR="00DA3E48" w:rsidRDefault="00DA3E48" w:rsidP="00A96A32">
            <w:pPr>
              <w:pStyle w:val="ListParagraph"/>
              <w:rPr>
                <w:lang w:val="en-GB"/>
              </w:rPr>
            </w:pPr>
            <w:r w:rsidRPr="00AB419A">
              <w:rPr>
                <w:lang w:val="en-GB"/>
              </w:rPr>
              <w:t xml:space="preserve">If the </w:t>
            </w:r>
            <w:r>
              <w:rPr>
                <w:lang w:val="en-GB"/>
              </w:rPr>
              <w:t>Lessee</w:t>
            </w:r>
            <w:r w:rsidRPr="00AB419A">
              <w:rPr>
                <w:lang w:val="en-GB"/>
              </w:rPr>
              <w:t xml:space="preserve"> cancels </w:t>
            </w:r>
            <w:r>
              <w:rPr>
                <w:lang w:val="en-GB"/>
              </w:rPr>
              <w:t>30</w:t>
            </w:r>
            <w:r w:rsidRPr="00AB419A">
              <w:rPr>
                <w:lang w:val="en-GB"/>
              </w:rPr>
              <w:t xml:space="preserve"> days or more </w:t>
            </w:r>
            <w:r>
              <w:rPr>
                <w:lang w:val="en-GB"/>
              </w:rPr>
              <w:t>prior to the</w:t>
            </w:r>
            <w:r w:rsidRPr="00AB419A">
              <w:rPr>
                <w:lang w:val="en-GB"/>
              </w:rPr>
              <w:t xml:space="preserve"> </w:t>
            </w:r>
            <w:r>
              <w:rPr>
                <w:lang w:val="en-GB"/>
              </w:rPr>
              <w:t>agreed beginning</w:t>
            </w:r>
            <w:r w:rsidRPr="00683E35">
              <w:rPr>
                <w:lang w:val="en-GB"/>
              </w:rPr>
              <w:t xml:space="preserve"> of the rental</w:t>
            </w:r>
            <w:r w:rsidRPr="00AB419A">
              <w:rPr>
                <w:lang w:val="en-GB"/>
              </w:rPr>
              <w:t xml:space="preserve">, he will lose </w:t>
            </w:r>
            <w:r>
              <w:rPr>
                <w:lang w:val="en-GB"/>
              </w:rPr>
              <w:t>the</w:t>
            </w:r>
            <w:r w:rsidRPr="00AB419A">
              <w:rPr>
                <w:lang w:val="en-GB"/>
              </w:rPr>
              <w:t xml:space="preserve"> </w:t>
            </w:r>
            <w:r>
              <w:rPr>
                <w:lang w:val="en-GB"/>
              </w:rPr>
              <w:t>d</w:t>
            </w:r>
            <w:r w:rsidRPr="00AB419A">
              <w:rPr>
                <w:lang w:val="en-GB"/>
              </w:rPr>
              <w:t>eposit</w:t>
            </w:r>
            <w:r>
              <w:rPr>
                <w:lang w:val="en-GB"/>
              </w:rPr>
              <w:t xml:space="preserve"> as described in paragraph </w:t>
            </w:r>
            <w:r>
              <w:rPr>
                <w:lang w:val="en-GB"/>
              </w:rPr>
              <w:fldChar w:fldCharType="begin"/>
            </w:r>
            <w:r>
              <w:rPr>
                <w:lang w:val="en-GB"/>
              </w:rPr>
              <w:instrText xml:space="preserve"> REF _Ref436668344 \r \h  \* MERGEFORMAT </w:instrText>
            </w:r>
            <w:r>
              <w:rPr>
                <w:lang w:val="en-GB"/>
              </w:rPr>
            </w:r>
            <w:r>
              <w:rPr>
                <w:lang w:val="en-GB"/>
              </w:rPr>
              <w:fldChar w:fldCharType="separate"/>
            </w:r>
            <w:r>
              <w:rPr>
                <w:lang w:val="en-GB"/>
              </w:rPr>
              <w:t>5</w:t>
            </w:r>
            <w:r>
              <w:rPr>
                <w:lang w:val="en-GB"/>
              </w:rPr>
              <w:fldChar w:fldCharType="end"/>
            </w:r>
            <w:r w:rsidRPr="00AB419A">
              <w:rPr>
                <w:lang w:val="en-GB"/>
              </w:rPr>
              <w:t>.</w:t>
            </w:r>
          </w:p>
          <w:p w:rsidR="00DA3E48" w:rsidRDefault="00DA3E48" w:rsidP="00A96A32">
            <w:pPr>
              <w:pStyle w:val="ListParagraph"/>
              <w:rPr>
                <w:lang w:val="en-GB"/>
              </w:rPr>
            </w:pPr>
            <w:r w:rsidRPr="00AB419A">
              <w:rPr>
                <w:lang w:val="en-GB"/>
              </w:rPr>
              <w:t xml:space="preserve">If the </w:t>
            </w:r>
            <w:r>
              <w:rPr>
                <w:lang w:val="en-GB"/>
              </w:rPr>
              <w:t>Lessee</w:t>
            </w:r>
            <w:r w:rsidRPr="00AB419A">
              <w:rPr>
                <w:lang w:val="en-GB"/>
              </w:rPr>
              <w:t xml:space="preserve"> cancels less than </w:t>
            </w:r>
            <w:r>
              <w:rPr>
                <w:lang w:val="en-GB"/>
              </w:rPr>
              <w:t>30</w:t>
            </w:r>
            <w:r w:rsidRPr="00AB419A">
              <w:rPr>
                <w:lang w:val="en-GB"/>
              </w:rPr>
              <w:t xml:space="preserve"> days </w:t>
            </w:r>
            <w:r>
              <w:rPr>
                <w:lang w:val="en-GB"/>
              </w:rPr>
              <w:t>prior to the</w:t>
            </w:r>
            <w:r w:rsidRPr="00AB419A">
              <w:rPr>
                <w:lang w:val="en-GB"/>
              </w:rPr>
              <w:t xml:space="preserve"> </w:t>
            </w:r>
            <w:r>
              <w:rPr>
                <w:lang w:val="en-GB"/>
              </w:rPr>
              <w:t>agreed beginning</w:t>
            </w:r>
            <w:r w:rsidRPr="00683E35">
              <w:rPr>
                <w:lang w:val="en-GB"/>
              </w:rPr>
              <w:t xml:space="preserve"> of the rental</w:t>
            </w:r>
            <w:r w:rsidRPr="00AB419A">
              <w:rPr>
                <w:lang w:val="en-GB"/>
              </w:rPr>
              <w:t xml:space="preserve">, the </w:t>
            </w:r>
            <w:r>
              <w:rPr>
                <w:lang w:val="en-GB"/>
              </w:rPr>
              <w:t xml:space="preserve">Lessor </w:t>
            </w:r>
            <w:r w:rsidRPr="00AB419A">
              <w:rPr>
                <w:lang w:val="en-GB"/>
              </w:rPr>
              <w:t xml:space="preserve">shall be entitled from the Tenant to the full </w:t>
            </w:r>
            <w:r w:rsidRPr="00234023">
              <w:rPr>
                <w:lang w:val="en-GB"/>
              </w:rPr>
              <w:t>price for the complete period of renting</w:t>
            </w:r>
            <w:r>
              <w:rPr>
                <w:lang w:val="en-GB"/>
              </w:rPr>
              <w:t xml:space="preserve"> as agreed in paragraph </w:t>
            </w:r>
            <w:r>
              <w:rPr>
                <w:lang w:val="en-GB"/>
              </w:rPr>
              <w:fldChar w:fldCharType="begin"/>
            </w:r>
            <w:r>
              <w:rPr>
                <w:lang w:val="en-GB"/>
              </w:rPr>
              <w:instrText xml:space="preserve"> REF _Ref436668364 \r \h  \* MERGEFORMAT </w:instrText>
            </w:r>
            <w:r>
              <w:rPr>
                <w:lang w:val="en-GB"/>
              </w:rPr>
            </w:r>
            <w:r>
              <w:rPr>
                <w:lang w:val="en-GB"/>
              </w:rPr>
              <w:fldChar w:fldCharType="separate"/>
            </w:r>
            <w:r>
              <w:rPr>
                <w:lang w:val="en-GB"/>
              </w:rPr>
              <w:t>4</w:t>
            </w:r>
            <w:r>
              <w:rPr>
                <w:lang w:val="en-GB"/>
              </w:rPr>
              <w:fldChar w:fldCharType="end"/>
            </w:r>
            <w:r>
              <w:rPr>
                <w:lang w:val="en-GB"/>
              </w:rPr>
              <w:t>.</w:t>
            </w:r>
          </w:p>
          <w:p w:rsidR="00DA3E48" w:rsidRDefault="00DA3E48" w:rsidP="00A96A32">
            <w:pPr>
              <w:pStyle w:val="ListParagraph"/>
              <w:rPr>
                <w:lang w:val="en-GB"/>
              </w:rPr>
            </w:pPr>
            <w:r w:rsidRPr="00AB419A">
              <w:rPr>
                <w:lang w:val="en-GB"/>
              </w:rPr>
              <w:t xml:space="preserve">If the </w:t>
            </w:r>
            <w:r>
              <w:rPr>
                <w:lang w:val="en-GB"/>
              </w:rPr>
              <w:t xml:space="preserve">Lessee does not pay the </w:t>
            </w:r>
            <w:r w:rsidRPr="000E2009">
              <w:rPr>
                <w:lang w:val="en-GB"/>
              </w:rPr>
              <w:t xml:space="preserve">balance of the rent </w:t>
            </w:r>
            <w:r>
              <w:rPr>
                <w:lang w:val="en-GB"/>
              </w:rPr>
              <w:t>o</w:t>
            </w:r>
            <w:r w:rsidRPr="00AB419A">
              <w:rPr>
                <w:lang w:val="en-GB"/>
              </w:rPr>
              <w:t xml:space="preserve">n </w:t>
            </w:r>
            <w:r>
              <w:rPr>
                <w:lang w:val="en-GB"/>
              </w:rPr>
              <w:t>t</w:t>
            </w:r>
            <w:r w:rsidRPr="00AB419A">
              <w:rPr>
                <w:lang w:val="en-GB"/>
              </w:rPr>
              <w:t>ime</w:t>
            </w:r>
            <w:r>
              <w:rPr>
                <w:lang w:val="en-GB"/>
              </w:rPr>
              <w:t xml:space="preserve"> described on paragraph </w:t>
            </w:r>
            <w:r>
              <w:rPr>
                <w:lang w:val="en-GB"/>
              </w:rPr>
              <w:fldChar w:fldCharType="begin"/>
            </w:r>
            <w:r>
              <w:rPr>
                <w:lang w:val="en-GB"/>
              </w:rPr>
              <w:instrText xml:space="preserve"> REF _Ref436669756 \r \h  \* MERGEFORMAT </w:instrText>
            </w:r>
            <w:r>
              <w:rPr>
                <w:lang w:val="en-GB"/>
              </w:rPr>
            </w:r>
            <w:r>
              <w:rPr>
                <w:lang w:val="en-GB"/>
              </w:rPr>
              <w:fldChar w:fldCharType="separate"/>
            </w:r>
            <w:r>
              <w:rPr>
                <w:lang w:val="en-GB"/>
              </w:rPr>
              <w:t>6</w:t>
            </w:r>
            <w:r>
              <w:rPr>
                <w:lang w:val="en-GB"/>
              </w:rPr>
              <w:fldChar w:fldCharType="end"/>
            </w:r>
            <w:r w:rsidRPr="00AB419A">
              <w:rPr>
                <w:lang w:val="en-GB"/>
              </w:rPr>
              <w:t xml:space="preserve">, the </w:t>
            </w:r>
            <w:r>
              <w:rPr>
                <w:lang w:val="en-GB"/>
              </w:rPr>
              <w:t>Lessor</w:t>
            </w:r>
            <w:r w:rsidRPr="00AB419A">
              <w:rPr>
                <w:lang w:val="en-GB"/>
              </w:rPr>
              <w:t xml:space="preserve"> is</w:t>
            </w:r>
            <w:r>
              <w:rPr>
                <w:lang w:val="en-GB"/>
              </w:rPr>
              <w:t xml:space="preserve"> </w:t>
            </w:r>
            <w:r w:rsidRPr="00AB419A">
              <w:rPr>
                <w:lang w:val="en-GB"/>
              </w:rPr>
              <w:t>entitled to cancel the contract and to keep the</w:t>
            </w:r>
            <w:r>
              <w:rPr>
                <w:lang w:val="en-GB"/>
              </w:rPr>
              <w:t xml:space="preserve"> d</w:t>
            </w:r>
            <w:r w:rsidRPr="00AB419A">
              <w:rPr>
                <w:lang w:val="en-GB"/>
              </w:rPr>
              <w:t>eposit.</w:t>
            </w:r>
          </w:p>
          <w:p w:rsidR="00DA3E48" w:rsidRPr="00F72CED" w:rsidRDefault="00DA3E48" w:rsidP="00051112">
            <w:pPr>
              <w:pStyle w:val="Heading2"/>
              <w:outlineLvl w:val="1"/>
            </w:pPr>
            <w:r>
              <w:t>Insurance</w:t>
            </w:r>
          </w:p>
          <w:p w:rsidR="00DA3E48" w:rsidRPr="00051112" w:rsidRDefault="00DA3E48" w:rsidP="00A96A32">
            <w:pPr>
              <w:pStyle w:val="ListParagraph"/>
              <w:rPr>
                <w:lang w:val="en-GB"/>
              </w:rPr>
            </w:pPr>
            <w:r w:rsidRPr="00051112">
              <w:rPr>
                <w:lang w:val="en-GB"/>
              </w:rPr>
              <w:t>The Lessee has contracted a comprehensive insurance to protect against rental risks (water damage, fires ...) during its reservation.</w:t>
            </w:r>
          </w:p>
          <w:p w:rsidR="00DA3E48" w:rsidRPr="00F72CED" w:rsidRDefault="00DA3E48" w:rsidP="00051112">
            <w:pPr>
              <w:pStyle w:val="Heading2"/>
              <w:outlineLvl w:val="1"/>
            </w:pPr>
            <w:r>
              <w:t>Rightfully TERMINATION</w:t>
            </w:r>
          </w:p>
          <w:p w:rsidR="00DA3E48" w:rsidRDefault="00DA3E48" w:rsidP="00A96A32">
            <w:pPr>
              <w:pStyle w:val="ListParagraph"/>
              <w:rPr>
                <w:lang w:val="en-GB"/>
              </w:rPr>
            </w:pPr>
            <w:r w:rsidRPr="00C379EE">
              <w:rPr>
                <w:lang w:val="en-GB"/>
              </w:rPr>
              <w:t xml:space="preserve">In case of default by the Lessee to one of the contractual obligations, this lease will be terminated automatically. Such termination shall take effect after a period of 24 hours after a single warning letter by registered mail or delivered by hand </w:t>
            </w:r>
            <w:r>
              <w:rPr>
                <w:lang w:val="en-GB"/>
              </w:rPr>
              <w:t xml:space="preserve">that </w:t>
            </w:r>
            <w:r w:rsidRPr="00C379EE">
              <w:rPr>
                <w:lang w:val="en-GB"/>
              </w:rPr>
              <w:t>remained unsuccessful.</w:t>
            </w:r>
          </w:p>
          <w:p w:rsidR="00DA3E48" w:rsidRPr="00C10F70" w:rsidRDefault="00DA3E48" w:rsidP="00C10F70">
            <w:pPr>
              <w:rPr>
                <w:lang w:val="en-GB"/>
              </w:rPr>
            </w:pPr>
          </w:p>
          <w:p w:rsidR="00DA3E48" w:rsidRPr="00F72CED" w:rsidRDefault="00DA3E48" w:rsidP="00051112">
            <w:pPr>
              <w:pStyle w:val="Heading2"/>
              <w:outlineLvl w:val="1"/>
            </w:pPr>
            <w:r>
              <w:t>CHOICE OF</w:t>
            </w:r>
            <w:r w:rsidRPr="00F72CED">
              <w:t xml:space="preserve"> DOMICILE</w:t>
            </w:r>
          </w:p>
          <w:p w:rsidR="00DA3E48" w:rsidRPr="00C379EE" w:rsidRDefault="00DA3E48" w:rsidP="00A96A32">
            <w:pPr>
              <w:pStyle w:val="ListParagraph"/>
              <w:rPr>
                <w:lang w:val="en-GB"/>
              </w:rPr>
            </w:pPr>
            <w:r w:rsidRPr="00C379EE">
              <w:rPr>
                <w:lang w:val="en-GB"/>
              </w:rPr>
              <w:t xml:space="preserve">For the execution hereof, the </w:t>
            </w:r>
            <w:r>
              <w:rPr>
                <w:lang w:val="en-GB"/>
              </w:rPr>
              <w:t>Lessor</w:t>
            </w:r>
            <w:r w:rsidRPr="00C379EE">
              <w:rPr>
                <w:lang w:val="en-GB"/>
              </w:rPr>
              <w:t xml:space="preserve"> and the </w:t>
            </w:r>
            <w:r>
              <w:rPr>
                <w:lang w:val="en-GB"/>
              </w:rPr>
              <w:t>Lessee</w:t>
            </w:r>
            <w:r w:rsidRPr="00C379EE">
              <w:rPr>
                <w:lang w:val="en-GB"/>
              </w:rPr>
              <w:t xml:space="preserve"> elect domicile in their respective homes. However, in case of </w:t>
            </w:r>
            <w:r>
              <w:rPr>
                <w:lang w:val="en-GB"/>
              </w:rPr>
              <w:t xml:space="preserve">a </w:t>
            </w:r>
            <w:r w:rsidRPr="00C379EE">
              <w:rPr>
                <w:lang w:val="en-GB"/>
              </w:rPr>
              <w:t>dispute, the court of the accommodation will have sole jurisdiction. This contract</w:t>
            </w:r>
            <w:r>
              <w:rPr>
                <w:lang w:val="en-GB"/>
              </w:rPr>
              <w:t xml:space="preserve"> and followings</w:t>
            </w:r>
            <w:r w:rsidRPr="00C379EE">
              <w:rPr>
                <w:lang w:val="en-GB"/>
              </w:rPr>
              <w:t xml:space="preserve"> are subject to French law.</w:t>
            </w:r>
            <w:r>
              <w:rPr>
                <w:lang w:val="en-GB"/>
              </w:rPr>
              <w:t xml:space="preserve"> </w:t>
            </w:r>
            <w:r w:rsidRPr="009D0EFC">
              <w:rPr>
                <w:lang w:val="en-GB"/>
              </w:rPr>
              <w:t xml:space="preserve">The </w:t>
            </w:r>
            <w:r>
              <w:rPr>
                <w:lang w:val="en-GB"/>
              </w:rPr>
              <w:t>French</w:t>
            </w:r>
            <w:r w:rsidRPr="009D0EFC">
              <w:rPr>
                <w:lang w:val="en-GB"/>
              </w:rPr>
              <w:t xml:space="preserve"> wording of the contract shall be binding for the interpretation of the contract</w:t>
            </w:r>
            <w:r>
              <w:rPr>
                <w:lang w:val="en-GB"/>
              </w:rPr>
              <w:t xml:space="preserve"> in case of a dispute</w:t>
            </w:r>
            <w:r w:rsidRPr="009D0EFC">
              <w:rPr>
                <w:lang w:val="en-GB"/>
              </w:rPr>
              <w:t>.</w:t>
            </w:r>
          </w:p>
          <w:p w:rsidR="00DA3E48" w:rsidRPr="001E1E9A" w:rsidRDefault="00DA3E48" w:rsidP="009D0EFC">
            <w:pPr>
              <w:rPr>
                <w:lang w:val="en-GB"/>
              </w:rPr>
            </w:pPr>
          </w:p>
        </w:tc>
      </w:tr>
      <w:tr w:rsidR="00DA3E48" w:rsidRPr="009D0EFC" w:rsidTr="004E39EF">
        <w:tc>
          <w:tcPr>
            <w:tcW w:w="10740" w:type="dxa"/>
            <w:gridSpan w:val="4"/>
            <w:tcBorders>
              <w:top w:val="single" w:sz="4" w:space="0" w:color="auto"/>
            </w:tcBorders>
          </w:tcPr>
          <w:p w:rsidR="00DA3E48" w:rsidRPr="00F72CED" w:rsidRDefault="00DA3E48" w:rsidP="009D0EFC">
            <w:r>
              <w:rPr>
                <w:noProof/>
                <w:lang w:val="en-GB" w:eastAsia="en-GB"/>
              </w:rPr>
              <w:lastRenderedPageBreak/>
              <mc:AlternateContent>
                <mc:Choice Requires="wps">
                  <w:drawing>
                    <wp:anchor distT="0" distB="0" distL="114300" distR="114300" simplePos="0" relativeHeight="251695104" behindDoc="0" locked="0" layoutInCell="1" allowOverlap="1" wp14:anchorId="0A0CE6B5" wp14:editId="2BFB6068">
                      <wp:simplePos x="0" y="0"/>
                      <wp:positionH relativeFrom="column">
                        <wp:posOffset>-83185</wp:posOffset>
                      </wp:positionH>
                      <wp:positionV relativeFrom="paragraph">
                        <wp:posOffset>1905</wp:posOffset>
                      </wp:positionV>
                      <wp:extent cx="68256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6825615"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55pt,.15pt" to="53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" strokecolor="black [3200]" strokeweight="1pt"/>
                  </w:pict>
                </mc:Fallback>
              </mc:AlternateContent>
            </w:r>
            <w:r w:rsidRPr="00F72CED">
              <w:t>Lu et approuvé"</w:t>
            </w:r>
          </w:p>
          <w:p w:rsidR="00DA3E48" w:rsidRDefault="00DA3E48" w:rsidP="009D0EFC"/>
          <w:p w:rsidR="00DA3E48" w:rsidRDefault="00DA3E48" w:rsidP="009D0EFC"/>
          <w:p w:rsidR="00DA3E48" w:rsidRDefault="00DA3E48" w:rsidP="009D0EFC"/>
          <w:p w:rsidR="00DA3E48" w:rsidRDefault="00DA3E48" w:rsidP="009D0EFC"/>
          <w:p w:rsidR="00DA3E48" w:rsidRDefault="00DA3E48" w:rsidP="009D0EFC"/>
          <w:p w:rsidR="00DA3E48" w:rsidRDefault="00DA3E48" w:rsidP="009D0EFC"/>
          <w:p w:rsidR="00DA3E48" w:rsidRPr="00F72CED" w:rsidRDefault="00DA3E48" w:rsidP="009D0EFC">
            <w:pPr>
              <w:tabs>
                <w:tab w:val="left" w:pos="5250"/>
              </w:tabs>
            </w:pPr>
            <w:r w:rsidRPr="00F72CED">
              <w:t>______________________</w:t>
            </w:r>
            <w:r w:rsidRPr="00F72CED">
              <w:tab/>
            </w:r>
            <w:r w:rsidRPr="00F72CED">
              <w:tab/>
            </w:r>
            <w:r w:rsidRPr="00F72CED">
              <w:tab/>
            </w:r>
            <w:r w:rsidRPr="00F72CED">
              <w:tab/>
              <w:t>______________________</w:t>
            </w:r>
          </w:p>
          <w:p w:rsidR="00DA3E48" w:rsidRPr="00F72CED" w:rsidRDefault="004E39EF" w:rsidP="009D0EFC">
            <w:pPr>
              <w:tabs>
                <w:tab w:val="left" w:pos="5250"/>
              </w:tabs>
            </w:pPr>
            <w:r w:rsidRPr="00DA3E48">
              <w:rPr>
                <w:color w:val="FFFFFF" w:themeColor="background1"/>
                <w:highlight w:val="red"/>
              </w:rPr>
              <w:t xml:space="preserve">ENTREZ </w:t>
            </w:r>
            <w:r>
              <w:rPr>
                <w:color w:val="FFFFFF" w:themeColor="background1"/>
                <w:highlight w:val="red"/>
              </w:rPr>
              <w:t>VOTRE NOM/ YO</w:t>
            </w:r>
            <w:r w:rsidR="0001341D">
              <w:rPr>
                <w:color w:val="FFFFFF" w:themeColor="background1"/>
                <w:highlight w:val="red"/>
              </w:rPr>
              <w:t>U</w:t>
            </w:r>
            <w:r>
              <w:rPr>
                <w:color w:val="FFFFFF" w:themeColor="background1"/>
                <w:highlight w:val="red"/>
              </w:rPr>
              <w:t>R NAME</w:t>
            </w:r>
            <w:r w:rsidRPr="00DA3E48">
              <w:rPr>
                <w:color w:val="FFFFFF" w:themeColor="background1"/>
                <w:highlight w:val="red"/>
              </w:rPr>
              <w:t>]</w:t>
            </w:r>
            <w:r w:rsidR="00DA3E48" w:rsidRPr="00F72CED">
              <w:tab/>
            </w:r>
            <w:r w:rsidR="00DA3E48" w:rsidRPr="00F72CED">
              <w:tab/>
            </w:r>
            <w:r w:rsidR="00DA3E48">
              <w:tab/>
            </w:r>
            <w:r w:rsidR="00DA3E48">
              <w:tab/>
            </w:r>
            <w:r w:rsidR="00DA3E48" w:rsidRPr="004E39EF">
              <w:rPr>
                <w:highlight w:val="yellow"/>
              </w:rPr>
              <w:t>[__Prénom Nom__]</w:t>
            </w:r>
          </w:p>
          <w:p w:rsidR="00DA3E48" w:rsidRPr="00F72CED" w:rsidRDefault="00DA3E48" w:rsidP="009D0EFC">
            <w:pPr>
              <w:tabs>
                <w:tab w:val="left" w:pos="5250"/>
              </w:tabs>
            </w:pPr>
            <w:r w:rsidRPr="00F72CED">
              <w:t>Le Bailleur</w:t>
            </w:r>
            <w:r>
              <w:t xml:space="preserve">/ The </w:t>
            </w:r>
            <w:proofErr w:type="spellStart"/>
            <w:r>
              <w:t>Lessor</w:t>
            </w:r>
            <w:proofErr w:type="spellEnd"/>
            <w:r w:rsidRPr="00F72CED">
              <w:tab/>
            </w:r>
            <w:r>
              <w:tab/>
            </w:r>
            <w:r>
              <w:tab/>
            </w:r>
            <w:r>
              <w:tab/>
            </w:r>
            <w:r w:rsidRPr="00F72CED">
              <w:t>Le Preneur</w:t>
            </w:r>
            <w:r>
              <w:t xml:space="preserve">/ The </w:t>
            </w:r>
            <w:proofErr w:type="spellStart"/>
            <w:r>
              <w:t>Lessee</w:t>
            </w:r>
            <w:proofErr w:type="spellEnd"/>
          </w:p>
          <w:p w:rsidR="00DA3E48" w:rsidRPr="00F72CED" w:rsidRDefault="00DA3E48" w:rsidP="009D0EFC">
            <w:pPr>
              <w:tabs>
                <w:tab w:val="left" w:pos="5250"/>
              </w:tabs>
            </w:pPr>
            <w:r>
              <w:t xml:space="preserve">Date: </w:t>
            </w:r>
            <w:r w:rsidRPr="004E39EF">
              <w:rPr>
                <w:highlight w:val="yellow"/>
              </w:rPr>
              <w:t>…………………</w:t>
            </w:r>
            <w:r>
              <w:tab/>
            </w:r>
            <w:r>
              <w:tab/>
            </w:r>
            <w:r>
              <w:tab/>
            </w:r>
            <w:r>
              <w:tab/>
            </w:r>
            <w:r w:rsidRPr="00F72CED">
              <w:t xml:space="preserve">Date: </w:t>
            </w:r>
            <w:r w:rsidRPr="004E39EF">
              <w:rPr>
                <w:highlight w:val="yellow"/>
              </w:rPr>
              <w:t>…………………</w:t>
            </w:r>
          </w:p>
          <w:p w:rsidR="00DA3E48" w:rsidRPr="009D0EFC" w:rsidRDefault="00DA3E48" w:rsidP="00687A76"/>
        </w:tc>
      </w:tr>
    </w:tbl>
    <w:p w:rsidR="004E39EF" w:rsidRDefault="004E39EF" w:rsidP="004E39EF">
      <w:pPr>
        <w:tabs>
          <w:tab w:val="left" w:pos="2562"/>
        </w:tabs>
        <w:ind w:right="1"/>
        <w:rPr>
          <w:lang w:val="en-US"/>
        </w:rPr>
      </w:pPr>
      <w:r>
        <w:rPr>
          <w:lang w:val="en-US"/>
        </w:rPr>
        <w:tab/>
      </w:r>
    </w:p>
    <w:p w:rsidR="009D0EFC" w:rsidRPr="004E39EF" w:rsidRDefault="004E39EF" w:rsidP="004E39EF">
      <w:pPr>
        <w:tabs>
          <w:tab w:val="left" w:pos="2562"/>
        </w:tabs>
        <w:rPr>
          <w:lang w:val="en-US"/>
        </w:rPr>
      </w:pPr>
      <w:r>
        <w:rPr>
          <w:lang w:val="en-US"/>
        </w:rPr>
        <w:tab/>
      </w:r>
    </w:p>
    <w:sectPr w:rsidR="009D0EFC" w:rsidRPr="004E39EF" w:rsidSect="004E39EF">
      <w:footerReference w:type="default" r:id="rId11"/>
      <w:pgSz w:w="11906" w:h="16838"/>
      <w:pgMar w:top="709" w:right="720" w:bottom="720" w:left="720" w:header="708" w:footer="4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9B" w:rsidRDefault="00B23C9B" w:rsidP="00B72166">
      <w:r>
        <w:separator/>
      </w:r>
    </w:p>
  </w:endnote>
  <w:endnote w:type="continuationSeparator" w:id="0">
    <w:p w:rsidR="00B23C9B" w:rsidRDefault="00B23C9B" w:rsidP="00B7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10890"/>
      <w:docPartObj>
        <w:docPartGallery w:val="Page Numbers (Bottom of Page)"/>
        <w:docPartUnique/>
      </w:docPartObj>
    </w:sdtPr>
    <w:sdtEndPr>
      <w:rPr>
        <w:noProof/>
      </w:rPr>
    </w:sdtEndPr>
    <w:sdtContent>
      <w:p w:rsidR="00BF1B3D" w:rsidRDefault="00BF1B3D" w:rsidP="00A96A32">
        <w:pPr>
          <w:pStyle w:val="Header"/>
          <w:tabs>
            <w:tab w:val="clear" w:pos="9072"/>
            <w:tab w:val="right" w:pos="10206"/>
          </w:tabs>
        </w:pPr>
        <w:r>
          <w:t xml:space="preserve">Appartement </w:t>
        </w:r>
        <w:r w:rsidR="004E39EF">
          <w:t>[</w:t>
        </w:r>
        <w:r w:rsidR="004E39EF" w:rsidRPr="004E39EF">
          <w:rPr>
            <w:highlight w:val="red"/>
          </w:rPr>
          <w:t>XXX</w:t>
        </w:r>
        <w:r w:rsidRPr="004E39EF">
          <w:rPr>
            <w:highlight w:val="red"/>
          </w:rPr>
          <w:t xml:space="preserve"> Refuge du Montagnard</w:t>
        </w:r>
        <w:r w:rsidR="004E39EF">
          <w:t xml:space="preserve">] </w:t>
        </w:r>
        <w:r>
          <w:t xml:space="preserve"> - Arc 1950 - 73700 Bourg St Maurice/Les Arcs</w:t>
        </w:r>
        <w:r>
          <w:tab/>
        </w:r>
        <w:sdt>
          <w:sdtPr>
            <w:id w:val="1026059111"/>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45C2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5C23">
              <w:rPr>
                <w:b/>
                <w:bCs/>
                <w:noProof/>
              </w:rPr>
              <w:t>4</w:t>
            </w:r>
            <w:r>
              <w:rPr>
                <w:b/>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9B" w:rsidRDefault="00B23C9B" w:rsidP="00B72166">
      <w:r>
        <w:separator/>
      </w:r>
    </w:p>
  </w:footnote>
  <w:footnote w:type="continuationSeparator" w:id="0">
    <w:p w:rsidR="00B23C9B" w:rsidRDefault="00B23C9B" w:rsidP="00B7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147"/>
    <w:multiLevelType w:val="hybridMultilevel"/>
    <w:tmpl w:val="938E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E3E84"/>
    <w:multiLevelType w:val="hybridMultilevel"/>
    <w:tmpl w:val="2EE4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F1A8A"/>
    <w:multiLevelType w:val="hybridMultilevel"/>
    <w:tmpl w:val="6E366B0A"/>
    <w:lvl w:ilvl="0" w:tplc="3FEE0198">
      <w:numFmt w:val="bullet"/>
      <w:lvlText w:val="•"/>
      <w:lvlJc w:val="left"/>
      <w:pPr>
        <w:ind w:left="720" w:hanging="360"/>
      </w:pPr>
      <w:rPr>
        <w:rFonts w:ascii="TimesNewRomanPS-BoldMT" w:eastAsiaTheme="minorHAnsi" w:hAnsi="TimesNewRomanPS-BoldMT" w:cs="TimesNewRomanPS-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3E3EFE"/>
    <w:multiLevelType w:val="multilevel"/>
    <w:tmpl w:val="22A68E54"/>
    <w:lvl w:ilvl="0">
      <w:start w:val="1"/>
      <w:numFmt w:val="decimal"/>
      <w:pStyle w:val="Heading2"/>
      <w:lvlText w:val="%1."/>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A6D4A8B"/>
    <w:multiLevelType w:val="multilevel"/>
    <w:tmpl w:val="E40EAE2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FDC38FF"/>
    <w:multiLevelType w:val="multilevel"/>
    <w:tmpl w:val="C064666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CFB194C"/>
    <w:multiLevelType w:val="multilevel"/>
    <w:tmpl w:val="6E1A4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CD665F1"/>
    <w:multiLevelType w:val="hybridMultilevel"/>
    <w:tmpl w:val="A3C06BB4"/>
    <w:lvl w:ilvl="0" w:tplc="54FA70E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F3740A2"/>
    <w:multiLevelType w:val="hybridMultilevel"/>
    <w:tmpl w:val="C584CCD2"/>
    <w:lvl w:ilvl="0" w:tplc="181E94EA">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1"/>
  </w:num>
  <w:num w:numId="4">
    <w:abstractNumId w:val="0"/>
  </w:num>
  <w:num w:numId="5">
    <w:abstractNumId w:val="2"/>
  </w:num>
  <w:num w:numId="6">
    <w:abstractNumId w:val="3"/>
  </w:num>
  <w:num w:numId="7">
    <w:abstractNumId w:val="3"/>
    <w:lvlOverride w:ilvl="0">
      <w:startOverride w:val="1"/>
    </w:lvlOverride>
  </w:num>
  <w:num w:numId="8">
    <w:abstractNumId w:val="7"/>
  </w:num>
  <w:num w:numId="9">
    <w:abstractNumId w:val="6"/>
  </w:num>
  <w:num w:numId="10">
    <w:abstractNumId w:val="3"/>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B9"/>
    <w:rsid w:val="0001341D"/>
    <w:rsid w:val="00051112"/>
    <w:rsid w:val="000519A1"/>
    <w:rsid w:val="00054E29"/>
    <w:rsid w:val="0006276D"/>
    <w:rsid w:val="00077B30"/>
    <w:rsid w:val="000A59B8"/>
    <w:rsid w:val="000B1E93"/>
    <w:rsid w:val="000D353E"/>
    <w:rsid w:val="000E2009"/>
    <w:rsid w:val="001177D9"/>
    <w:rsid w:val="001208BE"/>
    <w:rsid w:val="001406E5"/>
    <w:rsid w:val="001642A7"/>
    <w:rsid w:val="001826CE"/>
    <w:rsid w:val="001B64B9"/>
    <w:rsid w:val="001C7D1A"/>
    <w:rsid w:val="001E04FC"/>
    <w:rsid w:val="001E1E9A"/>
    <w:rsid w:val="0022018A"/>
    <w:rsid w:val="00226610"/>
    <w:rsid w:val="00234023"/>
    <w:rsid w:val="00247109"/>
    <w:rsid w:val="00264279"/>
    <w:rsid w:val="00293A11"/>
    <w:rsid w:val="002D78EA"/>
    <w:rsid w:val="0033702B"/>
    <w:rsid w:val="00345C23"/>
    <w:rsid w:val="003B00B1"/>
    <w:rsid w:val="003E52BA"/>
    <w:rsid w:val="003F64AE"/>
    <w:rsid w:val="00471D7A"/>
    <w:rsid w:val="00484B46"/>
    <w:rsid w:val="004D3EF9"/>
    <w:rsid w:val="004E39EF"/>
    <w:rsid w:val="00515884"/>
    <w:rsid w:val="00530D96"/>
    <w:rsid w:val="0055678E"/>
    <w:rsid w:val="00584D8F"/>
    <w:rsid w:val="005B0A2F"/>
    <w:rsid w:val="005C1E7F"/>
    <w:rsid w:val="005C2990"/>
    <w:rsid w:val="005F54A8"/>
    <w:rsid w:val="00611C84"/>
    <w:rsid w:val="00632789"/>
    <w:rsid w:val="0064648A"/>
    <w:rsid w:val="0067720C"/>
    <w:rsid w:val="00683E35"/>
    <w:rsid w:val="00687A76"/>
    <w:rsid w:val="006942EF"/>
    <w:rsid w:val="00696879"/>
    <w:rsid w:val="006B6B14"/>
    <w:rsid w:val="006D1DA3"/>
    <w:rsid w:val="006E05BE"/>
    <w:rsid w:val="007251B0"/>
    <w:rsid w:val="00772336"/>
    <w:rsid w:val="00774F9C"/>
    <w:rsid w:val="007A631A"/>
    <w:rsid w:val="007A7980"/>
    <w:rsid w:val="007C0611"/>
    <w:rsid w:val="008151DE"/>
    <w:rsid w:val="00817979"/>
    <w:rsid w:val="0083161B"/>
    <w:rsid w:val="00837F3A"/>
    <w:rsid w:val="00865E6B"/>
    <w:rsid w:val="008979DF"/>
    <w:rsid w:val="008F5012"/>
    <w:rsid w:val="009021C9"/>
    <w:rsid w:val="0091402D"/>
    <w:rsid w:val="00947A34"/>
    <w:rsid w:val="009801A5"/>
    <w:rsid w:val="009D0EFC"/>
    <w:rsid w:val="00A12B24"/>
    <w:rsid w:val="00A1562C"/>
    <w:rsid w:val="00A21F53"/>
    <w:rsid w:val="00A560D8"/>
    <w:rsid w:val="00A76D1F"/>
    <w:rsid w:val="00A96A32"/>
    <w:rsid w:val="00AB419A"/>
    <w:rsid w:val="00AC7A03"/>
    <w:rsid w:val="00B23C9B"/>
    <w:rsid w:val="00B72166"/>
    <w:rsid w:val="00BB3CF2"/>
    <w:rsid w:val="00BF1B3D"/>
    <w:rsid w:val="00C070D9"/>
    <w:rsid w:val="00C072F3"/>
    <w:rsid w:val="00C10F70"/>
    <w:rsid w:val="00C121EB"/>
    <w:rsid w:val="00C379EE"/>
    <w:rsid w:val="00C73D1F"/>
    <w:rsid w:val="00C940DB"/>
    <w:rsid w:val="00CB75A3"/>
    <w:rsid w:val="00D45067"/>
    <w:rsid w:val="00D460C0"/>
    <w:rsid w:val="00D66593"/>
    <w:rsid w:val="00D97135"/>
    <w:rsid w:val="00DA3E48"/>
    <w:rsid w:val="00DB1D30"/>
    <w:rsid w:val="00DB5CD7"/>
    <w:rsid w:val="00E27ED6"/>
    <w:rsid w:val="00EC79C3"/>
    <w:rsid w:val="00F232C5"/>
    <w:rsid w:val="00F33314"/>
    <w:rsid w:val="00F5160A"/>
    <w:rsid w:val="00F72CED"/>
    <w:rsid w:val="00F77647"/>
    <w:rsid w:val="00F8747E"/>
    <w:rsid w:val="00FB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76"/>
    <w:pPr>
      <w:widowControl w:val="0"/>
      <w:autoSpaceDE w:val="0"/>
      <w:autoSpaceDN w:val="0"/>
      <w:adjustRightInd w:val="0"/>
      <w:spacing w:after="0" w:line="240" w:lineRule="auto"/>
      <w:jc w:val="both"/>
    </w:pPr>
    <w:rPr>
      <w:rFonts w:ascii="TimesNewRomanPS-BoldMT" w:hAnsi="TimesNewRomanPS-BoldMT" w:cs="TimesNewRomanPS-BoldMT"/>
      <w:color w:val="000000"/>
      <w:sz w:val="18"/>
      <w:lang w:val="fr-FR"/>
    </w:rPr>
  </w:style>
  <w:style w:type="paragraph" w:styleId="Heading1">
    <w:name w:val="heading 1"/>
    <w:basedOn w:val="Normal"/>
    <w:next w:val="Normal"/>
    <w:link w:val="Heading1Char"/>
    <w:uiPriority w:val="9"/>
    <w:qFormat/>
    <w:rsid w:val="00F72CED"/>
    <w:pPr>
      <w:outlineLvl w:val="0"/>
    </w:pPr>
    <w:rPr>
      <w:b/>
      <w:bCs/>
      <w:u w:val="single"/>
    </w:rPr>
  </w:style>
  <w:style w:type="paragraph" w:styleId="Heading2">
    <w:name w:val="heading 2"/>
    <w:basedOn w:val="Normal"/>
    <w:next w:val="Normal"/>
    <w:link w:val="Heading2Char"/>
    <w:uiPriority w:val="9"/>
    <w:unhideWhenUsed/>
    <w:qFormat/>
    <w:rsid w:val="00051112"/>
    <w:pPr>
      <w:numPr>
        <w:numId w:val="6"/>
      </w:numPr>
      <w:spacing w:before="240" w:after="120"/>
      <w:contextualSpacing/>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4B9"/>
    <w:rPr>
      <w:color w:val="0000FF" w:themeColor="hyperlink"/>
      <w:u w:val="single"/>
    </w:rPr>
  </w:style>
  <w:style w:type="paragraph" w:styleId="Title">
    <w:name w:val="Title"/>
    <w:basedOn w:val="Normal"/>
    <w:next w:val="Normal"/>
    <w:link w:val="TitleChar"/>
    <w:uiPriority w:val="10"/>
    <w:qFormat/>
    <w:rsid w:val="00F72CED"/>
    <w:pPr>
      <w:jc w:val="center"/>
    </w:pPr>
    <w:rPr>
      <w:b/>
      <w:bCs/>
    </w:rPr>
  </w:style>
  <w:style w:type="character" w:customStyle="1" w:styleId="TitleChar">
    <w:name w:val="Title Char"/>
    <w:basedOn w:val="DefaultParagraphFont"/>
    <w:link w:val="Title"/>
    <w:uiPriority w:val="10"/>
    <w:rsid w:val="00F72CED"/>
    <w:rPr>
      <w:rFonts w:ascii="TimesNewRomanPS-BoldMT" w:hAnsi="TimesNewRomanPS-BoldMT" w:cs="TimesNewRomanPS-BoldMT"/>
      <w:b/>
      <w:bCs/>
      <w:color w:val="000000"/>
      <w:sz w:val="18"/>
    </w:rPr>
  </w:style>
  <w:style w:type="character" w:customStyle="1" w:styleId="Heading1Char">
    <w:name w:val="Heading 1 Char"/>
    <w:basedOn w:val="DefaultParagraphFont"/>
    <w:link w:val="Heading1"/>
    <w:uiPriority w:val="9"/>
    <w:rsid w:val="00F72CED"/>
    <w:rPr>
      <w:rFonts w:ascii="TimesNewRomanPS-BoldMT" w:hAnsi="TimesNewRomanPS-BoldMT" w:cs="TimesNewRomanPS-BoldMT"/>
      <w:b/>
      <w:bCs/>
      <w:color w:val="000000"/>
      <w:sz w:val="18"/>
      <w:u w:val="single"/>
    </w:rPr>
  </w:style>
  <w:style w:type="character" w:customStyle="1" w:styleId="Heading2Char">
    <w:name w:val="Heading 2 Char"/>
    <w:basedOn w:val="DefaultParagraphFont"/>
    <w:link w:val="Heading2"/>
    <w:uiPriority w:val="9"/>
    <w:rsid w:val="00051112"/>
    <w:rPr>
      <w:rFonts w:ascii="TimesNewRomanPS-BoldMT" w:hAnsi="TimesNewRomanPS-BoldMT" w:cs="TimesNewRomanPS-BoldMT"/>
      <w:b/>
      <w:bCs/>
      <w:caps/>
      <w:color w:val="000000"/>
      <w:sz w:val="18"/>
      <w:lang w:val="fr-FR"/>
    </w:rPr>
  </w:style>
  <w:style w:type="character" w:styleId="SubtleReference">
    <w:name w:val="Subtle Reference"/>
    <w:uiPriority w:val="31"/>
    <w:qFormat/>
    <w:rsid w:val="000519A1"/>
    <w:rPr>
      <w:u w:val="single"/>
    </w:rPr>
  </w:style>
  <w:style w:type="paragraph" w:styleId="ListParagraph">
    <w:name w:val="List Paragraph"/>
    <w:basedOn w:val="Normal"/>
    <w:uiPriority w:val="34"/>
    <w:qFormat/>
    <w:rsid w:val="00A96A32"/>
    <w:pPr>
      <w:numPr>
        <w:ilvl w:val="1"/>
        <w:numId w:val="6"/>
      </w:numPr>
      <w:spacing w:before="120"/>
      <w:ind w:left="425" w:hanging="425"/>
    </w:pPr>
  </w:style>
  <w:style w:type="paragraph" w:styleId="FootnoteText">
    <w:name w:val="footnote text"/>
    <w:basedOn w:val="Normal"/>
    <w:link w:val="FootnoteTextChar"/>
    <w:uiPriority w:val="99"/>
    <w:semiHidden/>
    <w:unhideWhenUsed/>
    <w:rsid w:val="00B72166"/>
    <w:rPr>
      <w:sz w:val="20"/>
      <w:szCs w:val="20"/>
    </w:rPr>
  </w:style>
  <w:style w:type="character" w:customStyle="1" w:styleId="FootnoteTextChar">
    <w:name w:val="Footnote Text Char"/>
    <w:basedOn w:val="DefaultParagraphFont"/>
    <w:link w:val="FootnoteText"/>
    <w:uiPriority w:val="99"/>
    <w:semiHidden/>
    <w:rsid w:val="00B72166"/>
    <w:rPr>
      <w:rFonts w:ascii="TimesNewRomanPS-BoldMT" w:hAnsi="TimesNewRomanPS-BoldMT" w:cs="TimesNewRomanPS-BoldMT"/>
      <w:color w:val="000000"/>
      <w:sz w:val="20"/>
      <w:szCs w:val="20"/>
      <w:lang w:val="fr-FR"/>
    </w:rPr>
  </w:style>
  <w:style w:type="character" w:styleId="FootnoteReference">
    <w:name w:val="footnote reference"/>
    <w:basedOn w:val="DefaultParagraphFont"/>
    <w:uiPriority w:val="99"/>
    <w:semiHidden/>
    <w:unhideWhenUsed/>
    <w:rsid w:val="00B72166"/>
    <w:rPr>
      <w:vertAlign w:val="superscript"/>
    </w:rPr>
  </w:style>
  <w:style w:type="character" w:styleId="FollowedHyperlink">
    <w:name w:val="FollowedHyperlink"/>
    <w:basedOn w:val="DefaultParagraphFont"/>
    <w:uiPriority w:val="99"/>
    <w:semiHidden/>
    <w:unhideWhenUsed/>
    <w:rsid w:val="00077B30"/>
    <w:rPr>
      <w:color w:val="800080" w:themeColor="followedHyperlink"/>
      <w:u w:val="single"/>
    </w:rPr>
  </w:style>
  <w:style w:type="paragraph" w:styleId="Header">
    <w:name w:val="header"/>
    <w:basedOn w:val="Normal"/>
    <w:link w:val="HeaderChar"/>
    <w:uiPriority w:val="99"/>
    <w:unhideWhenUsed/>
    <w:rsid w:val="00BF1B3D"/>
    <w:pPr>
      <w:tabs>
        <w:tab w:val="center" w:pos="4536"/>
        <w:tab w:val="right" w:pos="9072"/>
      </w:tabs>
    </w:pPr>
  </w:style>
  <w:style w:type="character" w:customStyle="1" w:styleId="HeaderChar">
    <w:name w:val="Header Char"/>
    <w:basedOn w:val="DefaultParagraphFont"/>
    <w:link w:val="Header"/>
    <w:uiPriority w:val="99"/>
    <w:rsid w:val="00BF1B3D"/>
    <w:rPr>
      <w:rFonts w:ascii="TimesNewRomanPS-BoldMT" w:hAnsi="TimesNewRomanPS-BoldMT" w:cs="TimesNewRomanPS-BoldMT"/>
      <w:color w:val="000000"/>
      <w:sz w:val="18"/>
      <w:lang w:val="fr-FR"/>
    </w:rPr>
  </w:style>
  <w:style w:type="paragraph" w:styleId="Footer">
    <w:name w:val="footer"/>
    <w:basedOn w:val="Normal"/>
    <w:link w:val="FooterChar"/>
    <w:uiPriority w:val="99"/>
    <w:unhideWhenUsed/>
    <w:rsid w:val="00BF1B3D"/>
    <w:pPr>
      <w:tabs>
        <w:tab w:val="center" w:pos="4536"/>
        <w:tab w:val="right" w:pos="9072"/>
      </w:tabs>
    </w:pPr>
  </w:style>
  <w:style w:type="character" w:customStyle="1" w:styleId="FooterChar">
    <w:name w:val="Footer Char"/>
    <w:basedOn w:val="DefaultParagraphFont"/>
    <w:link w:val="Footer"/>
    <w:uiPriority w:val="99"/>
    <w:rsid w:val="00BF1B3D"/>
    <w:rPr>
      <w:rFonts w:ascii="TimesNewRomanPS-BoldMT" w:hAnsi="TimesNewRomanPS-BoldMT" w:cs="TimesNewRomanPS-BoldMT"/>
      <w:color w:val="000000"/>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76"/>
    <w:pPr>
      <w:widowControl w:val="0"/>
      <w:autoSpaceDE w:val="0"/>
      <w:autoSpaceDN w:val="0"/>
      <w:adjustRightInd w:val="0"/>
      <w:spacing w:after="0" w:line="240" w:lineRule="auto"/>
      <w:jc w:val="both"/>
    </w:pPr>
    <w:rPr>
      <w:rFonts w:ascii="TimesNewRomanPS-BoldMT" w:hAnsi="TimesNewRomanPS-BoldMT" w:cs="TimesNewRomanPS-BoldMT"/>
      <w:color w:val="000000"/>
      <w:sz w:val="18"/>
      <w:lang w:val="fr-FR"/>
    </w:rPr>
  </w:style>
  <w:style w:type="paragraph" w:styleId="Heading1">
    <w:name w:val="heading 1"/>
    <w:basedOn w:val="Normal"/>
    <w:next w:val="Normal"/>
    <w:link w:val="Heading1Char"/>
    <w:uiPriority w:val="9"/>
    <w:qFormat/>
    <w:rsid w:val="00F72CED"/>
    <w:pPr>
      <w:outlineLvl w:val="0"/>
    </w:pPr>
    <w:rPr>
      <w:b/>
      <w:bCs/>
      <w:u w:val="single"/>
    </w:rPr>
  </w:style>
  <w:style w:type="paragraph" w:styleId="Heading2">
    <w:name w:val="heading 2"/>
    <w:basedOn w:val="Normal"/>
    <w:next w:val="Normal"/>
    <w:link w:val="Heading2Char"/>
    <w:uiPriority w:val="9"/>
    <w:unhideWhenUsed/>
    <w:qFormat/>
    <w:rsid w:val="00051112"/>
    <w:pPr>
      <w:numPr>
        <w:numId w:val="6"/>
      </w:numPr>
      <w:spacing w:before="240" w:after="120"/>
      <w:contextualSpacing/>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4B9"/>
    <w:rPr>
      <w:color w:val="0000FF" w:themeColor="hyperlink"/>
      <w:u w:val="single"/>
    </w:rPr>
  </w:style>
  <w:style w:type="paragraph" w:styleId="Title">
    <w:name w:val="Title"/>
    <w:basedOn w:val="Normal"/>
    <w:next w:val="Normal"/>
    <w:link w:val="TitleChar"/>
    <w:uiPriority w:val="10"/>
    <w:qFormat/>
    <w:rsid w:val="00F72CED"/>
    <w:pPr>
      <w:jc w:val="center"/>
    </w:pPr>
    <w:rPr>
      <w:b/>
      <w:bCs/>
    </w:rPr>
  </w:style>
  <w:style w:type="character" w:customStyle="1" w:styleId="TitleChar">
    <w:name w:val="Title Char"/>
    <w:basedOn w:val="DefaultParagraphFont"/>
    <w:link w:val="Title"/>
    <w:uiPriority w:val="10"/>
    <w:rsid w:val="00F72CED"/>
    <w:rPr>
      <w:rFonts w:ascii="TimesNewRomanPS-BoldMT" w:hAnsi="TimesNewRomanPS-BoldMT" w:cs="TimesNewRomanPS-BoldMT"/>
      <w:b/>
      <w:bCs/>
      <w:color w:val="000000"/>
      <w:sz w:val="18"/>
    </w:rPr>
  </w:style>
  <w:style w:type="character" w:customStyle="1" w:styleId="Heading1Char">
    <w:name w:val="Heading 1 Char"/>
    <w:basedOn w:val="DefaultParagraphFont"/>
    <w:link w:val="Heading1"/>
    <w:uiPriority w:val="9"/>
    <w:rsid w:val="00F72CED"/>
    <w:rPr>
      <w:rFonts w:ascii="TimesNewRomanPS-BoldMT" w:hAnsi="TimesNewRomanPS-BoldMT" w:cs="TimesNewRomanPS-BoldMT"/>
      <w:b/>
      <w:bCs/>
      <w:color w:val="000000"/>
      <w:sz w:val="18"/>
      <w:u w:val="single"/>
    </w:rPr>
  </w:style>
  <w:style w:type="character" w:customStyle="1" w:styleId="Heading2Char">
    <w:name w:val="Heading 2 Char"/>
    <w:basedOn w:val="DefaultParagraphFont"/>
    <w:link w:val="Heading2"/>
    <w:uiPriority w:val="9"/>
    <w:rsid w:val="00051112"/>
    <w:rPr>
      <w:rFonts w:ascii="TimesNewRomanPS-BoldMT" w:hAnsi="TimesNewRomanPS-BoldMT" w:cs="TimesNewRomanPS-BoldMT"/>
      <w:b/>
      <w:bCs/>
      <w:caps/>
      <w:color w:val="000000"/>
      <w:sz w:val="18"/>
      <w:lang w:val="fr-FR"/>
    </w:rPr>
  </w:style>
  <w:style w:type="character" w:styleId="SubtleReference">
    <w:name w:val="Subtle Reference"/>
    <w:uiPriority w:val="31"/>
    <w:qFormat/>
    <w:rsid w:val="000519A1"/>
    <w:rPr>
      <w:u w:val="single"/>
    </w:rPr>
  </w:style>
  <w:style w:type="paragraph" w:styleId="ListParagraph">
    <w:name w:val="List Paragraph"/>
    <w:basedOn w:val="Normal"/>
    <w:uiPriority w:val="34"/>
    <w:qFormat/>
    <w:rsid w:val="00A96A32"/>
    <w:pPr>
      <w:numPr>
        <w:ilvl w:val="1"/>
        <w:numId w:val="6"/>
      </w:numPr>
      <w:spacing w:before="120"/>
      <w:ind w:left="425" w:hanging="425"/>
    </w:pPr>
  </w:style>
  <w:style w:type="paragraph" w:styleId="FootnoteText">
    <w:name w:val="footnote text"/>
    <w:basedOn w:val="Normal"/>
    <w:link w:val="FootnoteTextChar"/>
    <w:uiPriority w:val="99"/>
    <w:semiHidden/>
    <w:unhideWhenUsed/>
    <w:rsid w:val="00B72166"/>
    <w:rPr>
      <w:sz w:val="20"/>
      <w:szCs w:val="20"/>
    </w:rPr>
  </w:style>
  <w:style w:type="character" w:customStyle="1" w:styleId="FootnoteTextChar">
    <w:name w:val="Footnote Text Char"/>
    <w:basedOn w:val="DefaultParagraphFont"/>
    <w:link w:val="FootnoteText"/>
    <w:uiPriority w:val="99"/>
    <w:semiHidden/>
    <w:rsid w:val="00B72166"/>
    <w:rPr>
      <w:rFonts w:ascii="TimesNewRomanPS-BoldMT" w:hAnsi="TimesNewRomanPS-BoldMT" w:cs="TimesNewRomanPS-BoldMT"/>
      <w:color w:val="000000"/>
      <w:sz w:val="20"/>
      <w:szCs w:val="20"/>
      <w:lang w:val="fr-FR"/>
    </w:rPr>
  </w:style>
  <w:style w:type="character" w:styleId="FootnoteReference">
    <w:name w:val="footnote reference"/>
    <w:basedOn w:val="DefaultParagraphFont"/>
    <w:uiPriority w:val="99"/>
    <w:semiHidden/>
    <w:unhideWhenUsed/>
    <w:rsid w:val="00B72166"/>
    <w:rPr>
      <w:vertAlign w:val="superscript"/>
    </w:rPr>
  </w:style>
  <w:style w:type="character" w:styleId="FollowedHyperlink">
    <w:name w:val="FollowedHyperlink"/>
    <w:basedOn w:val="DefaultParagraphFont"/>
    <w:uiPriority w:val="99"/>
    <w:semiHidden/>
    <w:unhideWhenUsed/>
    <w:rsid w:val="00077B30"/>
    <w:rPr>
      <w:color w:val="800080" w:themeColor="followedHyperlink"/>
      <w:u w:val="single"/>
    </w:rPr>
  </w:style>
  <w:style w:type="paragraph" w:styleId="Header">
    <w:name w:val="header"/>
    <w:basedOn w:val="Normal"/>
    <w:link w:val="HeaderChar"/>
    <w:uiPriority w:val="99"/>
    <w:unhideWhenUsed/>
    <w:rsid w:val="00BF1B3D"/>
    <w:pPr>
      <w:tabs>
        <w:tab w:val="center" w:pos="4536"/>
        <w:tab w:val="right" w:pos="9072"/>
      </w:tabs>
    </w:pPr>
  </w:style>
  <w:style w:type="character" w:customStyle="1" w:styleId="HeaderChar">
    <w:name w:val="Header Char"/>
    <w:basedOn w:val="DefaultParagraphFont"/>
    <w:link w:val="Header"/>
    <w:uiPriority w:val="99"/>
    <w:rsid w:val="00BF1B3D"/>
    <w:rPr>
      <w:rFonts w:ascii="TimesNewRomanPS-BoldMT" w:hAnsi="TimesNewRomanPS-BoldMT" w:cs="TimesNewRomanPS-BoldMT"/>
      <w:color w:val="000000"/>
      <w:sz w:val="18"/>
      <w:lang w:val="fr-FR"/>
    </w:rPr>
  </w:style>
  <w:style w:type="paragraph" w:styleId="Footer">
    <w:name w:val="footer"/>
    <w:basedOn w:val="Normal"/>
    <w:link w:val="FooterChar"/>
    <w:uiPriority w:val="99"/>
    <w:unhideWhenUsed/>
    <w:rsid w:val="00BF1B3D"/>
    <w:pPr>
      <w:tabs>
        <w:tab w:val="center" w:pos="4536"/>
        <w:tab w:val="right" w:pos="9072"/>
      </w:tabs>
    </w:pPr>
  </w:style>
  <w:style w:type="character" w:customStyle="1" w:styleId="FooterChar">
    <w:name w:val="Footer Char"/>
    <w:basedOn w:val="DefaultParagraphFont"/>
    <w:link w:val="Footer"/>
    <w:uiPriority w:val="99"/>
    <w:rsid w:val="00BF1B3D"/>
    <w:rPr>
      <w:rFonts w:ascii="TimesNewRomanPS-BoldMT" w:hAnsi="TimesNewRomanPS-BoldMT" w:cs="TimesNewRomanPS-BoldMT"/>
      <w:color w:val="000000"/>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omeaway.co.uk/pxxxxxxxxxxxxxxx" TargetMode="External"/><Relationship Id="rId4" Type="http://schemas.microsoft.com/office/2007/relationships/stylesWithEffects" Target="stylesWithEffects.xml"/><Relationship Id="rId9" Type="http://schemas.openxmlformats.org/officeDocument/2006/relationships/hyperlink" Target="https://www.homeaway.co.uk/pxxx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4663-75CB-4646-B31C-B277F940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3044</Words>
  <Characters>17351</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revision>4</cp:revision>
  <dcterms:created xsi:type="dcterms:W3CDTF">2016-06-27T10:31:00Z</dcterms:created>
  <dcterms:modified xsi:type="dcterms:W3CDTF">2016-06-27T16:18:00Z</dcterms:modified>
</cp:coreProperties>
</file>